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65" w:rsidRPr="009D43F1" w:rsidRDefault="007E034E">
      <w:pPr>
        <w:pStyle w:val="LabTitle"/>
        <w:jc w:val="both"/>
        <w:rPr>
          <w:lang w:val="uk-UA"/>
        </w:rPr>
      </w:pPr>
      <w:r>
        <w:rPr>
          <w:lang w:val="pl-PL"/>
        </w:rPr>
        <w:t>Ćwiczenie – Konfiguracja i wery</w:t>
      </w:r>
      <w:r w:rsidR="001F3C22">
        <w:rPr>
          <w:lang w:val="pl-PL"/>
        </w:rPr>
        <w:t>fikacja list kontroli dostępu w </w:t>
      </w:r>
      <w:r>
        <w:rPr>
          <w:lang w:val="pl-PL"/>
        </w:rPr>
        <w:t xml:space="preserve">IPv6 </w:t>
      </w:r>
    </w:p>
    <w:p w:rsidR="00480F65" w:rsidRDefault="007E034E">
      <w:pPr>
        <w:pStyle w:val="LabSection"/>
        <w:rPr>
          <w:lang w:val="pl-PL"/>
        </w:rPr>
      </w:pPr>
      <w:r>
        <w:rPr>
          <w:lang w:val="pl-PL"/>
        </w:rPr>
        <w:t>Topologia</w:t>
      </w:r>
    </w:p>
    <w:p w:rsidR="00480F65" w:rsidRDefault="007E034E">
      <w:pPr>
        <w:pStyle w:val="Visual"/>
        <w:rPr>
          <w:lang w:val="pl-PL"/>
        </w:rPr>
      </w:pPr>
      <w:bookmarkStart w:id="0" w:name="_GoBack"/>
      <w:r>
        <w:rPr>
          <w:noProof/>
          <w:lang w:val="pl-PL" w:eastAsia="pl-PL"/>
        </w:rPr>
        <w:drawing>
          <wp:inline distT="0" distB="0" distL="0" distR="0">
            <wp:extent cx="4667250" cy="406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4667250" cy="4067175"/>
                    </a:xfrm>
                    <a:prstGeom prst="rect">
                      <a:avLst/>
                    </a:prstGeom>
                    <a:noFill/>
                    <a:ln w="9525">
                      <a:noFill/>
                      <a:miter lim="800000"/>
                      <a:headEnd/>
                      <a:tailEnd/>
                    </a:ln>
                  </pic:spPr>
                </pic:pic>
              </a:graphicData>
            </a:graphic>
          </wp:inline>
        </w:drawing>
      </w:r>
      <w:bookmarkEnd w:id="0"/>
    </w:p>
    <w:p w:rsidR="00480F65" w:rsidRDefault="007E034E">
      <w:pPr>
        <w:pStyle w:val="LabSection"/>
        <w:rPr>
          <w:lang w:val="pl-PL"/>
        </w:rPr>
      </w:pPr>
      <w:r>
        <w:rPr>
          <w:lang w:val="pl-PL"/>
        </w:rPr>
        <w:lastRenderedPageBreak/>
        <w:t>Tabela adresacji</w:t>
      </w:r>
    </w:p>
    <w:tbl>
      <w:tblPr>
        <w:tblW w:w="6991"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4A0" w:firstRow="1" w:lastRow="0" w:firstColumn="1" w:lastColumn="0" w:noHBand="0" w:noVBand="1"/>
      </w:tblPr>
      <w:tblGrid>
        <w:gridCol w:w="1286"/>
        <w:gridCol w:w="1421"/>
        <w:gridCol w:w="2443"/>
        <w:gridCol w:w="1841"/>
      </w:tblGrid>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0F65" w:rsidRDefault="007E034E">
            <w:pPr>
              <w:pStyle w:val="Nagwektabeli"/>
              <w:rPr>
                <w:lang w:val="pl-PL"/>
              </w:rPr>
            </w:pPr>
            <w:r>
              <w:rPr>
                <w:lang w:val="pl-PL"/>
              </w:rPr>
              <w:t>Urządzenie</w:t>
            </w:r>
          </w:p>
        </w:tc>
        <w:tc>
          <w:tcPr>
            <w:tcW w:w="1421"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0F65" w:rsidRDefault="007E034E">
            <w:pPr>
              <w:pStyle w:val="Nagwektabeli"/>
              <w:rPr>
                <w:lang w:val="pl-PL"/>
              </w:rPr>
            </w:pPr>
            <w:r>
              <w:rPr>
                <w:lang w:val="pl-PL"/>
              </w:rPr>
              <w:t>Interfejs</w:t>
            </w:r>
          </w:p>
        </w:tc>
        <w:tc>
          <w:tcPr>
            <w:tcW w:w="2443"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0F65" w:rsidRDefault="007E034E">
            <w:pPr>
              <w:pStyle w:val="Nagwektabeli"/>
              <w:rPr>
                <w:lang w:val="pl-PL"/>
              </w:rPr>
            </w:pPr>
            <w:r>
              <w:rPr>
                <w:lang w:val="pl-PL"/>
              </w:rPr>
              <w:t xml:space="preserve"> Adres IP</w:t>
            </w:r>
          </w:p>
        </w:tc>
        <w:tc>
          <w:tcPr>
            <w:tcW w:w="1841"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0F65" w:rsidRDefault="007E034E">
            <w:pPr>
              <w:pStyle w:val="Nagwektabeli"/>
              <w:rPr>
                <w:lang w:val="pl-PL"/>
              </w:rPr>
            </w:pPr>
            <w:r>
              <w:rPr>
                <w:lang w:val="pl-PL"/>
              </w:rPr>
              <w:t>Brama domyślna</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R1</w:t>
            </w: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G0/0</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2001:DB8:ACAD:B::1/64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pPr>
            <w:r>
              <w:rPr>
                <w:lang w:val="pl-PL"/>
              </w:rPr>
              <w:t>Nie dotyczy</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480F65">
            <w:pPr>
              <w:pStyle w:val="TableText"/>
              <w:rPr>
                <w:lang w:val="pl-PL"/>
              </w:rPr>
            </w:pP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G0/1</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2001:DB8:ACAD:A::1/64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pPr>
            <w:r>
              <w:rPr>
                <w:lang w:val="pl-PL"/>
              </w:rPr>
              <w:t>Nie dotyczy</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480F65">
            <w:pPr>
              <w:pStyle w:val="TableText"/>
              <w:rPr>
                <w:lang w:val="pl-PL"/>
              </w:rPr>
            </w:pP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S0/0/0 (DCE)</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2001:DB8:AAAA:1::1/64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pPr>
            <w:r>
              <w:rPr>
                <w:lang w:val="pl-PL"/>
              </w:rPr>
              <w:t>Nie dotyczy</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R2</w:t>
            </w: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S0/0/0</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2001:DB8:AAAA:1::2/64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pPr>
            <w:r>
              <w:rPr>
                <w:lang w:val="pl-PL"/>
              </w:rPr>
              <w:t>Nie dotyczy</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480F65">
            <w:pPr>
              <w:pStyle w:val="TableText"/>
              <w:rPr>
                <w:lang w:val="pl-PL"/>
              </w:rPr>
            </w:pP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S0/0/1 (DCE)</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2001:DB8:AAAA:2::2/64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pPr>
            <w:r>
              <w:rPr>
                <w:lang w:val="pl-PL"/>
              </w:rPr>
              <w:t>Nie dotyczy</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R3</w:t>
            </w: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G0/1</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2001:DB8:CAFE:C::1/64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pPr>
            <w:r>
              <w:rPr>
                <w:lang w:val="pl-PL"/>
              </w:rPr>
              <w:t>Nie dotyczy</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480F65">
            <w:pPr>
              <w:pStyle w:val="TableText"/>
              <w:rPr>
                <w:lang w:val="pl-PL"/>
              </w:rPr>
            </w:pP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S0/0/1</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2001:DB8:AAAA:2::1/64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pPr>
            <w:r>
              <w:rPr>
                <w:lang w:val="pl-PL"/>
              </w:rPr>
              <w:t>Nie dotyczy</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S1</w:t>
            </w: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VLAN1</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2001:DB8:ACAD:A::A/64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pPr>
            <w:r>
              <w:rPr>
                <w:lang w:val="pl-PL"/>
              </w:rPr>
              <w:t>Nie dotyczy</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S2</w:t>
            </w: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VLAN1</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2001:DB8:ACAD:B::A/64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Default="007E034E">
            <w:pPr>
              <w:pStyle w:val="TableText"/>
            </w:pPr>
            <w:r>
              <w:rPr>
                <w:lang w:val="pl-PL"/>
              </w:rPr>
              <w:t>Nie dotyczy</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S3</w:t>
            </w: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VLAN1</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2001:DB8:CAFE:C::A/64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Default="007E034E">
            <w:pPr>
              <w:pStyle w:val="TableText"/>
            </w:pPr>
            <w:r>
              <w:rPr>
                <w:lang w:val="pl-PL"/>
              </w:rPr>
              <w:t>Nie dotyczy</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PC-A</w:t>
            </w: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sz w:val="16"/>
              </w:rPr>
            </w:pPr>
            <w:r>
              <w:rPr>
                <w:sz w:val="16"/>
                <w:lang w:val="pl-PL"/>
              </w:rPr>
              <w:t>Karta sieciowa</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2001:DB8:ACAD:A::3/64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FE80::1</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PC-B</w:t>
            </w: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sz w:val="16"/>
              </w:rPr>
            </w:pPr>
            <w:r>
              <w:rPr>
                <w:sz w:val="16"/>
                <w:lang w:val="pl-PL"/>
              </w:rPr>
              <w:t>Karta sieciowa</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2001:DB8:ACAD:B::3/64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FE80::1</w:t>
            </w:r>
          </w:p>
        </w:tc>
      </w:tr>
      <w:tr w:rsidR="00480F65">
        <w:trPr>
          <w:cantSplit/>
          <w:jc w:val="center"/>
        </w:trPr>
        <w:tc>
          <w:tcPr>
            <w:tcW w:w="1285"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PC-C</w:t>
            </w:r>
          </w:p>
        </w:tc>
        <w:tc>
          <w:tcPr>
            <w:tcW w:w="142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sz w:val="16"/>
              </w:rPr>
            </w:pPr>
            <w:r>
              <w:rPr>
                <w:sz w:val="16"/>
                <w:lang w:val="pl-PL"/>
              </w:rPr>
              <w:t>Karta sieciowa</w:t>
            </w:r>
          </w:p>
        </w:tc>
        <w:tc>
          <w:tcPr>
            <w:tcW w:w="244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2001:DB8:CAFE:C::3/64</w:t>
            </w:r>
          </w:p>
        </w:tc>
        <w:tc>
          <w:tcPr>
            <w:tcW w:w="184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480F65" w:rsidRDefault="007E034E">
            <w:pPr>
              <w:pStyle w:val="TableText"/>
              <w:rPr>
                <w:lang w:val="pl-PL"/>
              </w:rPr>
            </w:pPr>
            <w:r>
              <w:rPr>
                <w:lang w:val="pl-PL"/>
              </w:rPr>
              <w:t>FE80::1</w:t>
            </w:r>
          </w:p>
        </w:tc>
      </w:tr>
    </w:tbl>
    <w:p w:rsidR="00480F65" w:rsidRDefault="007E034E">
      <w:pPr>
        <w:pStyle w:val="LabSection"/>
        <w:rPr>
          <w:lang w:val="pl-PL"/>
        </w:rPr>
      </w:pPr>
      <w:r>
        <w:rPr>
          <w:lang w:val="pl-PL"/>
        </w:rPr>
        <w:t>Cele</w:t>
      </w:r>
    </w:p>
    <w:p w:rsidR="00480F65" w:rsidRPr="000533B3" w:rsidRDefault="007E034E">
      <w:pPr>
        <w:pStyle w:val="BodyTextL25Bold"/>
        <w:rPr>
          <w:lang w:val="pl-PL"/>
        </w:rPr>
      </w:pPr>
      <w:r>
        <w:rPr>
          <w:lang w:val="pl-PL"/>
        </w:rPr>
        <w:t>Cześć 1: Zestawienie topologii sieci i inicjacja urządzenia</w:t>
      </w:r>
    </w:p>
    <w:p w:rsidR="00480F65" w:rsidRDefault="007E034E">
      <w:pPr>
        <w:pStyle w:val="BodyTextL25Bold"/>
        <w:rPr>
          <w:lang w:val="pl-PL"/>
        </w:rPr>
      </w:pPr>
      <w:r>
        <w:rPr>
          <w:lang w:val="pl-PL"/>
        </w:rPr>
        <w:t xml:space="preserve">Cześć 2: Konfiguracja urządzeń i weryfikacja połączeń </w:t>
      </w:r>
    </w:p>
    <w:p w:rsidR="00480F65" w:rsidRDefault="007E034E">
      <w:pPr>
        <w:pStyle w:val="BodyTextL25Bold"/>
        <w:rPr>
          <w:lang w:val="pl-PL"/>
        </w:rPr>
      </w:pPr>
      <w:r>
        <w:rPr>
          <w:lang w:val="pl-PL"/>
        </w:rPr>
        <w:t>Cześć 3: Konfigurowanie i weryfikowanie list kontroli dostępu IPv6</w:t>
      </w:r>
    </w:p>
    <w:p w:rsidR="00480F65" w:rsidRDefault="007E034E">
      <w:pPr>
        <w:pStyle w:val="BodyTextL25Bold"/>
        <w:rPr>
          <w:lang w:val="pl-PL"/>
        </w:rPr>
      </w:pPr>
      <w:r>
        <w:rPr>
          <w:lang w:val="pl-PL"/>
        </w:rPr>
        <w:t xml:space="preserve">Cześć 4: Edycja ACL IPv6 </w:t>
      </w:r>
    </w:p>
    <w:p w:rsidR="00480F65" w:rsidRDefault="007E034E">
      <w:pPr>
        <w:pStyle w:val="LabSection"/>
        <w:rPr>
          <w:lang w:val="pl-PL"/>
        </w:rPr>
      </w:pPr>
      <w:r>
        <w:rPr>
          <w:lang w:val="pl-PL"/>
        </w:rPr>
        <w:t>Scenariusz</w:t>
      </w:r>
    </w:p>
    <w:p w:rsidR="00480F65" w:rsidRPr="000533B3" w:rsidRDefault="007E034E">
      <w:pPr>
        <w:pStyle w:val="BodyTextL25"/>
        <w:jc w:val="both"/>
        <w:rPr>
          <w:lang w:val="pl-PL"/>
        </w:rPr>
      </w:pPr>
      <w:r>
        <w:rPr>
          <w:lang w:val="pl-PL"/>
        </w:rPr>
        <w:t>Możesz filtrować ruch IPv6 poprzez tworzenie list kontroli dostępu (ACL) i zakładanie ich na interfejsach podobnie do sposobu, w jaki tworzyłeś nazywane listy ACL w IPv4</w:t>
      </w:r>
      <w:r w:rsidR="001F3C22">
        <w:rPr>
          <w:lang w:val="pl-PL"/>
        </w:rPr>
        <w:t>. ACL dla IPv6 są rozszerzone i </w:t>
      </w:r>
      <w:r>
        <w:rPr>
          <w:lang w:val="pl-PL"/>
        </w:rPr>
        <w:t xml:space="preserve">nazwane. Standardowe i numerowane listy ACL nie są już stosowane z IPv6. Aby zastosować ACL IPv6 do interfejsu VTY, należy użyć nowego polecenia </w:t>
      </w:r>
      <w:r>
        <w:rPr>
          <w:b/>
          <w:lang w:val="pl-PL"/>
        </w:rPr>
        <w:t xml:space="preserve">ipv6 </w:t>
      </w:r>
      <w:proofErr w:type="spellStart"/>
      <w:r>
        <w:rPr>
          <w:b/>
          <w:lang w:val="pl-PL"/>
        </w:rPr>
        <w:t>traffic-filter</w:t>
      </w:r>
      <w:proofErr w:type="spellEnd"/>
      <w:r>
        <w:rPr>
          <w:lang w:val="pl-PL"/>
        </w:rPr>
        <w:t xml:space="preserve">. Komenda </w:t>
      </w:r>
      <w:r>
        <w:rPr>
          <w:b/>
          <w:lang w:val="pl-PL"/>
        </w:rPr>
        <w:t xml:space="preserve">ipv6 </w:t>
      </w:r>
      <w:proofErr w:type="spellStart"/>
      <w:r>
        <w:rPr>
          <w:b/>
          <w:lang w:val="pl-PL"/>
        </w:rPr>
        <w:t>access-class</w:t>
      </w:r>
      <w:proofErr w:type="spellEnd"/>
      <w:r>
        <w:rPr>
          <w:lang w:val="pl-PL"/>
        </w:rPr>
        <w:t xml:space="preserve"> jest nadal używana do założenia ACL IPv6 na interfejsy.</w:t>
      </w:r>
    </w:p>
    <w:p w:rsidR="00480F65" w:rsidRDefault="007E034E">
      <w:pPr>
        <w:pStyle w:val="BodyTextL25"/>
        <w:jc w:val="both"/>
        <w:rPr>
          <w:lang w:val="pl-PL"/>
        </w:rPr>
      </w:pPr>
      <w:r>
        <w:rPr>
          <w:lang w:val="pl-PL"/>
        </w:rPr>
        <w:t>W tym laboratorium, zastosujesz reguły filtrowania IPv6, a następnie z</w:t>
      </w:r>
      <w:r w:rsidR="00F92DED">
        <w:rPr>
          <w:lang w:val="pl-PL"/>
        </w:rPr>
        <w:t xml:space="preserve">weryfikujesz się, że występują </w:t>
      </w:r>
      <w:r>
        <w:rPr>
          <w:lang w:val="pl-PL"/>
        </w:rPr>
        <w:t>ograniczenia dostępu, tak jak oczekiwano. Będziesz również edytował ACL IPv6 i zerował liczniki dopasowania.</w:t>
      </w:r>
    </w:p>
    <w:p w:rsidR="00480F65" w:rsidRDefault="007E034E">
      <w:pPr>
        <w:pStyle w:val="BodyTextL25"/>
        <w:jc w:val="both"/>
        <w:rPr>
          <w:lang w:val="pl-PL"/>
        </w:rPr>
      </w:pPr>
      <w:r>
        <w:rPr>
          <w:b/>
          <w:lang w:val="pl-PL"/>
        </w:rPr>
        <w:t>Uwaga</w:t>
      </w:r>
      <w:r>
        <w:rPr>
          <w:rFonts w:eastAsia="Arial"/>
          <w:lang w:val="pl-PL"/>
        </w:rPr>
        <w:t xml:space="preserve">: Routery użyte do przygotowania instrukcji to Cisco 1941 IRS </w:t>
      </w:r>
      <w:r w:rsidR="001F3C22">
        <w:rPr>
          <w:rFonts w:eastAsia="Arial"/>
          <w:lang w:val="pl-PL"/>
        </w:rPr>
        <w:t>(</w:t>
      </w:r>
      <w:proofErr w:type="spellStart"/>
      <w:r w:rsidR="001F3C22">
        <w:rPr>
          <w:rFonts w:eastAsia="Arial"/>
          <w:lang w:val="pl-PL"/>
        </w:rPr>
        <w:t>Integrated</w:t>
      </w:r>
      <w:proofErr w:type="spellEnd"/>
      <w:r w:rsidR="001F3C22">
        <w:rPr>
          <w:rFonts w:eastAsia="Arial"/>
          <w:lang w:val="pl-PL"/>
        </w:rPr>
        <w:t xml:space="preserve"> </w:t>
      </w:r>
      <w:proofErr w:type="spellStart"/>
      <w:r w:rsidR="001F3C22">
        <w:rPr>
          <w:rFonts w:eastAsia="Arial"/>
          <w:lang w:val="pl-PL"/>
        </w:rPr>
        <w:t>Serwices</w:t>
      </w:r>
      <w:proofErr w:type="spellEnd"/>
      <w:r w:rsidR="001F3C22">
        <w:rPr>
          <w:rFonts w:eastAsia="Arial"/>
          <w:lang w:val="pl-PL"/>
        </w:rPr>
        <w:t xml:space="preserve"> </w:t>
      </w:r>
      <w:proofErr w:type="spellStart"/>
      <w:r w:rsidR="001F3C22">
        <w:rPr>
          <w:rFonts w:eastAsia="Arial"/>
          <w:lang w:val="pl-PL"/>
        </w:rPr>
        <w:t>Routers</w:t>
      </w:r>
      <w:proofErr w:type="spellEnd"/>
      <w:r w:rsidR="001F3C22">
        <w:rPr>
          <w:rFonts w:eastAsia="Arial"/>
          <w:lang w:val="pl-PL"/>
        </w:rPr>
        <w:t>) z </w:t>
      </w:r>
      <w:r>
        <w:rPr>
          <w:rFonts w:eastAsia="Arial"/>
          <w:lang w:val="pl-PL"/>
        </w:rPr>
        <w:t xml:space="preserve">zainstalowanym systemem IOS wydanie 15.2(4)M3 (obraz universalk9). Przełączniki użyte do przygotowania instrukcji to Cisco </w:t>
      </w:r>
      <w:proofErr w:type="spellStart"/>
      <w:r>
        <w:rPr>
          <w:rFonts w:eastAsia="Arial"/>
          <w:lang w:val="pl-PL"/>
        </w:rPr>
        <w:t>Catalyst</w:t>
      </w:r>
      <w:proofErr w:type="spellEnd"/>
      <w:r>
        <w:rPr>
          <w:rFonts w:eastAsia="Arial"/>
          <w:lang w:val="pl-PL"/>
        </w:rPr>
        <w:t xml:space="preserve"> 2960s z obrazem systemu operacyjnego Cisco IOS wydanie 15.0(2) (lanbasek9). Do realizacji ćwiczenia mogą być użyte zarówno inne routery oraz przełączniki lub urządzenia z inną wersją systemu IOS. W zależności od użytego modelu urządzenia oraz wersji IOS dostępne komendy oraz komunikaty na ekranie mogą się różnić od tych zamieszczonych w instrukcji. Dostępne interfejsy na poszczególnych typach routerów zostały zebrane w tabeli na końcu niniejszej instrukcji laboratoryjnej. </w:t>
      </w:r>
    </w:p>
    <w:p w:rsidR="00480F65" w:rsidRDefault="007E034E">
      <w:pPr>
        <w:pStyle w:val="BodyTextL25"/>
        <w:jc w:val="both"/>
        <w:rPr>
          <w:lang w:val="pl-PL"/>
        </w:rPr>
      </w:pPr>
      <w:r>
        <w:rPr>
          <w:b/>
          <w:lang w:val="pl-PL"/>
        </w:rPr>
        <w:t>Uwaga</w:t>
      </w:r>
      <w:r>
        <w:rPr>
          <w:lang w:val="pl-PL"/>
        </w:rPr>
        <w:t>: Upewnij się, że przełączniki nie są skonfigurowane oraz nie przechowują pliku z konfiguracją startową. Jeśli nie jesteś tego pewien skontaktuj się z instruktorem.</w:t>
      </w:r>
    </w:p>
    <w:p w:rsidR="00480F65" w:rsidRDefault="007E034E">
      <w:pPr>
        <w:pStyle w:val="LabSection"/>
        <w:rPr>
          <w:lang w:val="pl-PL"/>
        </w:rPr>
      </w:pPr>
      <w:r>
        <w:rPr>
          <w:lang w:val="pl-PL"/>
        </w:rPr>
        <w:t>Wymagane zasoby</w:t>
      </w:r>
    </w:p>
    <w:p w:rsidR="00480F65" w:rsidRDefault="007E034E">
      <w:pPr>
        <w:pStyle w:val="Bulletlevel1"/>
        <w:numPr>
          <w:ilvl w:val="0"/>
          <w:numId w:val="2"/>
        </w:numPr>
        <w:rPr>
          <w:lang w:val="pl-PL"/>
        </w:rPr>
      </w:pPr>
      <w:r>
        <w:rPr>
          <w:lang w:val="pl-PL"/>
        </w:rPr>
        <w:t>3 routery (Cisco 1941 z Cisco IOS wydanie 15.2(4)M3, obraz „</w:t>
      </w:r>
      <w:proofErr w:type="spellStart"/>
      <w:r>
        <w:rPr>
          <w:lang w:val="pl-PL"/>
        </w:rPr>
        <w:t>universal</w:t>
      </w:r>
      <w:proofErr w:type="spellEnd"/>
      <w:r>
        <w:rPr>
          <w:lang w:val="pl-PL"/>
        </w:rPr>
        <w:t>” lub kompatybilny)</w:t>
      </w:r>
    </w:p>
    <w:p w:rsidR="00480F65" w:rsidRDefault="007E034E">
      <w:pPr>
        <w:pStyle w:val="Bulletlevel1"/>
        <w:numPr>
          <w:ilvl w:val="0"/>
          <w:numId w:val="2"/>
        </w:numPr>
        <w:rPr>
          <w:lang w:val="pl-PL"/>
        </w:rPr>
      </w:pPr>
      <w:r>
        <w:rPr>
          <w:lang w:val="pl-PL"/>
        </w:rPr>
        <w:lastRenderedPageBreak/>
        <w:t>3 przełączniki (Cisco 2960 z Cisco IOS wydanie 15.0(2) obraz „lanbasek9” lub kompatybilny)</w:t>
      </w:r>
    </w:p>
    <w:p w:rsidR="00480F65" w:rsidRDefault="007E034E">
      <w:pPr>
        <w:pStyle w:val="Bulletlevel1"/>
        <w:numPr>
          <w:ilvl w:val="0"/>
          <w:numId w:val="2"/>
        </w:numPr>
        <w:rPr>
          <w:lang w:val="pl-PL"/>
        </w:rPr>
      </w:pPr>
      <w:r>
        <w:rPr>
          <w:lang w:val="pl-PL"/>
        </w:rPr>
        <w:t xml:space="preserve">3 komputery PC (Windows 7, Vista lub XP z zainstalowanym emulatorem terminala jak np.: </w:t>
      </w:r>
      <w:proofErr w:type="spellStart"/>
      <w:r>
        <w:rPr>
          <w:lang w:val="pl-PL"/>
        </w:rPr>
        <w:t>Tera</w:t>
      </w:r>
      <w:proofErr w:type="spellEnd"/>
      <w:r>
        <w:rPr>
          <w:lang w:val="pl-PL"/>
        </w:rPr>
        <w:t xml:space="preserve"> Term)</w:t>
      </w:r>
    </w:p>
    <w:p w:rsidR="00480F65" w:rsidRDefault="007E034E">
      <w:pPr>
        <w:pStyle w:val="Bulletlevel1"/>
        <w:numPr>
          <w:ilvl w:val="0"/>
          <w:numId w:val="2"/>
        </w:numPr>
        <w:rPr>
          <w:lang w:val="pl-PL"/>
        </w:rPr>
      </w:pPr>
      <w:r>
        <w:rPr>
          <w:lang w:val="pl-PL"/>
        </w:rPr>
        <w:t>Kable konsolowe do konfiguracji urządzeń Cisco przez port konsolowy.</w:t>
      </w:r>
    </w:p>
    <w:p w:rsidR="00480F65" w:rsidRDefault="007E034E">
      <w:pPr>
        <w:pStyle w:val="Bulletlevel1"/>
        <w:numPr>
          <w:ilvl w:val="0"/>
          <w:numId w:val="2"/>
        </w:numPr>
        <w:rPr>
          <w:lang w:val="pl-PL"/>
        </w:rPr>
      </w:pPr>
      <w:r>
        <w:rPr>
          <w:lang w:val="pl-PL"/>
        </w:rPr>
        <w:t xml:space="preserve">Kable </w:t>
      </w:r>
      <w:proofErr w:type="spellStart"/>
      <w:r>
        <w:rPr>
          <w:lang w:val="pl-PL"/>
        </w:rPr>
        <w:t>ethernetowe</w:t>
      </w:r>
      <w:proofErr w:type="spellEnd"/>
      <w:r>
        <w:rPr>
          <w:lang w:val="pl-PL"/>
        </w:rPr>
        <w:t xml:space="preserve"> i serialowe jak pokazano na rysunku topologii sieci</w:t>
      </w:r>
    </w:p>
    <w:p w:rsidR="00480F65" w:rsidRPr="000533B3" w:rsidRDefault="007E034E">
      <w:pPr>
        <w:pStyle w:val="PartHead"/>
        <w:numPr>
          <w:ilvl w:val="0"/>
          <w:numId w:val="4"/>
        </w:numPr>
        <w:rPr>
          <w:lang w:val="pl-PL"/>
        </w:rPr>
      </w:pPr>
      <w:r>
        <w:rPr>
          <w:lang w:val="pl-PL"/>
        </w:rPr>
        <w:t>Zestawienie topologii sieci i inicjacja urządzeń</w:t>
      </w:r>
    </w:p>
    <w:p w:rsidR="00480F65" w:rsidRPr="000533B3" w:rsidRDefault="007E034E">
      <w:pPr>
        <w:pStyle w:val="BodyTextL25"/>
        <w:rPr>
          <w:lang w:val="pl-PL"/>
        </w:rPr>
      </w:pPr>
      <w:r>
        <w:rPr>
          <w:lang w:val="pl-PL"/>
        </w:rPr>
        <w:t>W części 1, n</w:t>
      </w:r>
      <w:r w:rsidR="009D43F1">
        <w:rPr>
          <w:lang w:val="pl-PL"/>
        </w:rPr>
        <w:t xml:space="preserve">ależy zestawić topologie sieci </w:t>
      </w:r>
      <w:r>
        <w:rPr>
          <w:lang w:val="pl-PL"/>
        </w:rPr>
        <w:t>i wyczyścić konfiguracje urządzeń jeśli to konieczne.</w:t>
      </w:r>
    </w:p>
    <w:p w:rsidR="00480F65" w:rsidRDefault="007E034E">
      <w:pPr>
        <w:pStyle w:val="StepHead"/>
        <w:numPr>
          <w:ilvl w:val="1"/>
          <w:numId w:val="3"/>
        </w:numPr>
        <w:rPr>
          <w:lang w:val="pl-PL"/>
        </w:rPr>
      </w:pPr>
      <w:r>
        <w:rPr>
          <w:lang w:val="pl-PL"/>
        </w:rPr>
        <w:t xml:space="preserve">Połącz okablowanie zgodnie z topologią. </w:t>
      </w:r>
    </w:p>
    <w:p w:rsidR="00480F65" w:rsidRDefault="007E034E">
      <w:pPr>
        <w:pStyle w:val="StepHead"/>
        <w:numPr>
          <w:ilvl w:val="1"/>
          <w:numId w:val="3"/>
        </w:numPr>
        <w:rPr>
          <w:lang w:val="pl-PL"/>
        </w:rPr>
      </w:pPr>
      <w:r>
        <w:rPr>
          <w:lang w:val="pl-PL"/>
        </w:rPr>
        <w:t>Zainicjuj i przeładuj routery i przełączniki.</w:t>
      </w:r>
    </w:p>
    <w:p w:rsidR="00480F65" w:rsidRDefault="007E034E">
      <w:pPr>
        <w:pStyle w:val="PartHead"/>
        <w:numPr>
          <w:ilvl w:val="0"/>
          <w:numId w:val="3"/>
        </w:numPr>
        <w:rPr>
          <w:lang w:val="pl-PL"/>
        </w:rPr>
      </w:pPr>
      <w:r>
        <w:rPr>
          <w:lang w:val="pl-PL"/>
        </w:rPr>
        <w:t>Konfiguracja urządzeń i weryfikacja połączeń</w:t>
      </w:r>
    </w:p>
    <w:p w:rsidR="00480F65" w:rsidRDefault="007E034E">
      <w:pPr>
        <w:pStyle w:val="BodyTextL25"/>
        <w:rPr>
          <w:lang w:val="pl-PL"/>
        </w:rPr>
      </w:pPr>
      <w:r>
        <w:rPr>
          <w:lang w:val="pl-PL"/>
        </w:rPr>
        <w:t>W części 2 skonfiguruj podstawowe ustawienia na routerach, przełącznik</w:t>
      </w:r>
      <w:r w:rsidR="001F3C22">
        <w:rPr>
          <w:lang w:val="pl-PL"/>
        </w:rPr>
        <w:t>ach i komputerach. Skorzystaj ze </w:t>
      </w:r>
      <w:r>
        <w:rPr>
          <w:lang w:val="pl-PL"/>
        </w:rPr>
        <w:t>schemat</w:t>
      </w:r>
      <w:r w:rsidR="009D43F1">
        <w:rPr>
          <w:lang w:val="pl-PL"/>
        </w:rPr>
        <w:t xml:space="preserve">u sieci oraz tablicy adresacji </w:t>
      </w:r>
      <w:r>
        <w:rPr>
          <w:lang w:val="pl-PL"/>
        </w:rPr>
        <w:t>w zakresie nazw urządzeń i adresacji.</w:t>
      </w:r>
    </w:p>
    <w:p w:rsidR="00480F65" w:rsidRPr="000533B3" w:rsidRDefault="007E034E">
      <w:pPr>
        <w:pStyle w:val="StepHead"/>
        <w:numPr>
          <w:ilvl w:val="1"/>
          <w:numId w:val="3"/>
        </w:numPr>
        <w:rPr>
          <w:lang w:val="pl-PL"/>
        </w:rPr>
      </w:pPr>
      <w:r>
        <w:rPr>
          <w:lang w:val="pl-PL"/>
        </w:rPr>
        <w:t>Skonfiguruj adresy IPv6 na wszystkich komputerach PC.</w:t>
      </w:r>
    </w:p>
    <w:p w:rsidR="00480F65" w:rsidRPr="000533B3" w:rsidRDefault="007E034E" w:rsidP="00684D6C">
      <w:pPr>
        <w:pStyle w:val="BodyTextL25"/>
        <w:jc w:val="both"/>
        <w:rPr>
          <w:lang w:val="pl-PL"/>
        </w:rPr>
      </w:pPr>
      <w:r>
        <w:rPr>
          <w:lang w:val="pl-PL"/>
        </w:rPr>
        <w:t xml:space="preserve">Skonfiguruj globalny adres </w:t>
      </w:r>
      <w:proofErr w:type="spellStart"/>
      <w:r>
        <w:rPr>
          <w:lang w:val="pl-PL"/>
        </w:rPr>
        <w:t>unicast</w:t>
      </w:r>
      <w:proofErr w:type="spellEnd"/>
      <w:r>
        <w:rPr>
          <w:lang w:val="pl-PL"/>
        </w:rPr>
        <w:t xml:space="preserve"> IPv6 zgodnie z tabelą adresacji. Użyj adresu link-</w:t>
      </w:r>
      <w:proofErr w:type="spellStart"/>
      <w:r>
        <w:rPr>
          <w:lang w:val="pl-PL"/>
        </w:rPr>
        <w:t>local</w:t>
      </w:r>
      <w:proofErr w:type="spellEnd"/>
      <w:r>
        <w:rPr>
          <w:lang w:val="pl-PL"/>
        </w:rPr>
        <w:t xml:space="preserve"> </w:t>
      </w:r>
      <w:r>
        <w:rPr>
          <w:b/>
          <w:lang w:val="pl-PL"/>
        </w:rPr>
        <w:t>FE80::1</w:t>
      </w:r>
      <w:r>
        <w:rPr>
          <w:lang w:val="pl-PL"/>
        </w:rPr>
        <w:t xml:space="preserve"> dla wszystkich komputerów PC jako bramy domyślnej .</w:t>
      </w:r>
    </w:p>
    <w:p w:rsidR="00480F65" w:rsidRDefault="007E034E">
      <w:pPr>
        <w:pStyle w:val="StepHead"/>
        <w:numPr>
          <w:ilvl w:val="1"/>
          <w:numId w:val="3"/>
        </w:numPr>
      </w:pPr>
      <w:r>
        <w:rPr>
          <w:lang w:val="pl-PL"/>
        </w:rPr>
        <w:t>Skonfiguruj przełączniki.</w:t>
      </w:r>
    </w:p>
    <w:p w:rsidR="00480F65" w:rsidRDefault="007E034E">
      <w:pPr>
        <w:pStyle w:val="SubStepAlpha"/>
        <w:numPr>
          <w:ilvl w:val="2"/>
          <w:numId w:val="3"/>
        </w:numPr>
        <w:rPr>
          <w:lang w:val="pl-PL"/>
        </w:rPr>
      </w:pPr>
      <w:r>
        <w:rPr>
          <w:lang w:val="pl-PL"/>
        </w:rPr>
        <w:t xml:space="preserve">Wyłącz DNS </w:t>
      </w:r>
      <w:proofErr w:type="spellStart"/>
      <w:r>
        <w:rPr>
          <w:lang w:val="pl-PL"/>
        </w:rPr>
        <w:t>lookup</w:t>
      </w:r>
      <w:proofErr w:type="spellEnd"/>
      <w:r>
        <w:rPr>
          <w:lang w:val="pl-PL"/>
        </w:rPr>
        <w:t>.</w:t>
      </w:r>
    </w:p>
    <w:p w:rsidR="00480F65" w:rsidRDefault="007E034E">
      <w:pPr>
        <w:pStyle w:val="SubStepAlpha"/>
        <w:numPr>
          <w:ilvl w:val="2"/>
          <w:numId w:val="3"/>
        </w:numPr>
        <w:rPr>
          <w:lang w:val="pl-PL"/>
        </w:rPr>
      </w:pPr>
      <w:r>
        <w:rPr>
          <w:lang w:val="pl-PL"/>
        </w:rPr>
        <w:t>Przypisz nazwy urządzeń.</w:t>
      </w:r>
    </w:p>
    <w:p w:rsidR="00480F65" w:rsidRDefault="009D43F1">
      <w:pPr>
        <w:pStyle w:val="SubStepAlpha"/>
        <w:numPr>
          <w:ilvl w:val="2"/>
          <w:numId w:val="3"/>
        </w:numPr>
        <w:rPr>
          <w:lang w:val="pl-PL"/>
        </w:rPr>
      </w:pPr>
      <w:r>
        <w:rPr>
          <w:lang w:val="pl-PL"/>
        </w:rPr>
        <w:t xml:space="preserve">Przypisz </w:t>
      </w:r>
      <w:proofErr w:type="spellStart"/>
      <w:r>
        <w:rPr>
          <w:lang w:val="pl-PL"/>
        </w:rPr>
        <w:t>domain-name</w:t>
      </w:r>
      <w:proofErr w:type="spellEnd"/>
      <w:r w:rsidR="007E034E">
        <w:rPr>
          <w:lang w:val="pl-PL"/>
        </w:rPr>
        <w:t xml:space="preserve"> </w:t>
      </w:r>
      <w:r w:rsidR="007E034E">
        <w:rPr>
          <w:b/>
          <w:lang w:val="pl-PL"/>
        </w:rPr>
        <w:t>ccna-lab.com</w:t>
      </w:r>
      <w:r w:rsidR="007E034E">
        <w:rPr>
          <w:lang w:val="pl-PL"/>
        </w:rPr>
        <w:t>.</w:t>
      </w:r>
    </w:p>
    <w:p w:rsidR="00480F65" w:rsidRDefault="007E034E">
      <w:pPr>
        <w:pStyle w:val="SubStepAlpha"/>
        <w:numPr>
          <w:ilvl w:val="2"/>
          <w:numId w:val="3"/>
        </w:numPr>
        <w:rPr>
          <w:lang w:val="pl-PL"/>
        </w:rPr>
      </w:pPr>
      <w:r>
        <w:rPr>
          <w:lang w:val="pl-PL"/>
        </w:rPr>
        <w:t>Włącz szyfrowanie haseł zapisywanych tekstem jawnym.</w:t>
      </w:r>
    </w:p>
    <w:p w:rsidR="00480F65" w:rsidRDefault="007E034E">
      <w:pPr>
        <w:pStyle w:val="SubStepAlpha"/>
        <w:numPr>
          <w:ilvl w:val="2"/>
          <w:numId w:val="3"/>
        </w:numPr>
        <w:rPr>
          <w:lang w:val="pl-PL"/>
        </w:rPr>
      </w:pPr>
      <w:r>
        <w:rPr>
          <w:lang w:val="pl-PL"/>
        </w:rPr>
        <w:t>Utwórz baner MOTD ostrzegający użytkowników, że nieautoryzowany dostęp jest zabroniony.</w:t>
      </w:r>
    </w:p>
    <w:p w:rsidR="00480F65" w:rsidRDefault="007E034E">
      <w:pPr>
        <w:pStyle w:val="SubStepAlpha"/>
        <w:numPr>
          <w:ilvl w:val="2"/>
          <w:numId w:val="3"/>
        </w:numPr>
        <w:rPr>
          <w:lang w:val="pl-PL"/>
        </w:rPr>
      </w:pPr>
      <w:r>
        <w:rPr>
          <w:lang w:val="pl-PL"/>
        </w:rPr>
        <w:t>Utwórz l</w:t>
      </w:r>
      <w:r w:rsidR="001F3C22">
        <w:rPr>
          <w:lang w:val="pl-PL"/>
        </w:rPr>
        <w:t>okalną bazę użytkowników z nazwą</w:t>
      </w:r>
      <w:r>
        <w:rPr>
          <w:lang w:val="pl-PL"/>
        </w:rPr>
        <w:t xml:space="preserve"> użytkownika </w:t>
      </w:r>
      <w:proofErr w:type="spellStart"/>
      <w:r>
        <w:rPr>
          <w:b/>
          <w:lang w:val="pl-PL"/>
        </w:rPr>
        <w:t>admin</w:t>
      </w:r>
      <w:proofErr w:type="spellEnd"/>
      <w:r>
        <w:rPr>
          <w:lang w:val="pl-PL"/>
        </w:rPr>
        <w:t xml:space="preserve"> i hasłem </w:t>
      </w:r>
      <w:proofErr w:type="spellStart"/>
      <w:r>
        <w:rPr>
          <w:b/>
          <w:lang w:val="pl-PL"/>
        </w:rPr>
        <w:t>classadm</w:t>
      </w:r>
      <w:proofErr w:type="spellEnd"/>
      <w:r w:rsidR="001F3C22">
        <w:rPr>
          <w:lang w:val="pl-PL"/>
        </w:rPr>
        <w:t>.</w:t>
      </w:r>
    </w:p>
    <w:p w:rsidR="00480F65" w:rsidRDefault="007E034E">
      <w:pPr>
        <w:pStyle w:val="SubStepAlpha"/>
        <w:numPr>
          <w:ilvl w:val="2"/>
          <w:numId w:val="3"/>
        </w:numPr>
        <w:rPr>
          <w:lang w:val="pl-PL"/>
        </w:rPr>
      </w:pPr>
      <w:r>
        <w:rPr>
          <w:lang w:val="pl-PL"/>
        </w:rPr>
        <w:t xml:space="preserve">Przypisz </w:t>
      </w:r>
      <w:proofErr w:type="spellStart"/>
      <w:r>
        <w:rPr>
          <w:b/>
          <w:lang w:val="pl-PL"/>
        </w:rPr>
        <w:t>class</w:t>
      </w:r>
      <w:proofErr w:type="spellEnd"/>
      <w:r>
        <w:rPr>
          <w:lang w:val="pl-PL"/>
        </w:rPr>
        <w:t xml:space="preserve"> jako hasło do trybu uprzywilejowanego EXEC jak hasło szyfrowane.</w:t>
      </w:r>
    </w:p>
    <w:p w:rsidR="00480F65" w:rsidRDefault="007E034E">
      <w:pPr>
        <w:pStyle w:val="SubStepAlpha"/>
        <w:numPr>
          <w:ilvl w:val="2"/>
          <w:numId w:val="3"/>
        </w:numPr>
        <w:rPr>
          <w:lang w:val="pl-PL"/>
        </w:rPr>
      </w:pPr>
      <w:r>
        <w:rPr>
          <w:lang w:val="pl-PL"/>
        </w:rPr>
        <w:t xml:space="preserve">Przypisz </w:t>
      </w:r>
      <w:proofErr w:type="spellStart"/>
      <w:r>
        <w:rPr>
          <w:b/>
          <w:lang w:val="pl-PL"/>
        </w:rPr>
        <w:t>cisco</w:t>
      </w:r>
      <w:proofErr w:type="spellEnd"/>
      <w:r>
        <w:rPr>
          <w:lang w:val="pl-PL"/>
        </w:rPr>
        <w:t xml:space="preserve"> jako </w:t>
      </w:r>
      <w:proofErr w:type="spellStart"/>
      <w:r>
        <w:rPr>
          <w:lang w:val="pl-PL"/>
        </w:rPr>
        <w:t>haslo</w:t>
      </w:r>
      <w:proofErr w:type="spellEnd"/>
      <w:r>
        <w:rPr>
          <w:lang w:val="pl-PL"/>
        </w:rPr>
        <w:t xml:space="preserve"> do trybu konsolowego i włącz logowanie</w:t>
      </w:r>
      <w:r w:rsidR="001F3C22">
        <w:rPr>
          <w:lang w:val="pl-PL"/>
        </w:rPr>
        <w:t>.</w:t>
      </w:r>
    </w:p>
    <w:p w:rsidR="00480F65" w:rsidRDefault="007E034E">
      <w:pPr>
        <w:pStyle w:val="SubStepAlpha"/>
        <w:numPr>
          <w:ilvl w:val="2"/>
          <w:numId w:val="3"/>
        </w:numPr>
        <w:rPr>
          <w:lang w:val="pl-PL"/>
        </w:rPr>
      </w:pPr>
      <w:r>
        <w:rPr>
          <w:lang w:val="pl-PL"/>
        </w:rPr>
        <w:t>Włą</w:t>
      </w:r>
      <w:r w:rsidR="001F3C22">
        <w:rPr>
          <w:lang w:val="pl-PL"/>
        </w:rPr>
        <w:t>cz logowanie na liniach VTY z uż</w:t>
      </w:r>
      <w:r>
        <w:rPr>
          <w:lang w:val="pl-PL"/>
        </w:rPr>
        <w:t>yc</w:t>
      </w:r>
      <w:r w:rsidR="001F3C22">
        <w:rPr>
          <w:lang w:val="pl-PL"/>
        </w:rPr>
        <w:t>iem lokalnej bazy użytkowników.</w:t>
      </w:r>
    </w:p>
    <w:p w:rsidR="00480F65" w:rsidRDefault="007E034E">
      <w:pPr>
        <w:pStyle w:val="SubStepAlpha"/>
        <w:numPr>
          <w:ilvl w:val="2"/>
          <w:numId w:val="3"/>
        </w:numPr>
        <w:rPr>
          <w:lang w:val="pl-PL"/>
        </w:rPr>
      </w:pPr>
      <w:r>
        <w:rPr>
          <w:lang w:val="pl-PL"/>
        </w:rPr>
        <w:t xml:space="preserve">Wygeneruj klucz kryptograficzny RSA do </w:t>
      </w:r>
      <w:proofErr w:type="spellStart"/>
      <w:r>
        <w:rPr>
          <w:lang w:val="pl-PL"/>
        </w:rPr>
        <w:t>ssh</w:t>
      </w:r>
      <w:proofErr w:type="spellEnd"/>
      <w:r>
        <w:rPr>
          <w:lang w:val="pl-PL"/>
        </w:rPr>
        <w:t xml:space="preserve">  modulo 1024 bity.</w:t>
      </w:r>
    </w:p>
    <w:p w:rsidR="00480F65" w:rsidRDefault="007E034E">
      <w:pPr>
        <w:pStyle w:val="SubStepAlpha"/>
        <w:numPr>
          <w:ilvl w:val="2"/>
          <w:numId w:val="3"/>
        </w:numPr>
        <w:rPr>
          <w:lang w:val="pl-PL"/>
        </w:rPr>
      </w:pPr>
      <w:r>
        <w:rPr>
          <w:lang w:val="pl-PL"/>
        </w:rPr>
        <w:t>Zmień transport na liniach VTY na SSH i Telnet.</w:t>
      </w:r>
    </w:p>
    <w:p w:rsidR="00480F65" w:rsidRDefault="007E034E">
      <w:pPr>
        <w:pStyle w:val="SubStepAlpha"/>
        <w:numPr>
          <w:ilvl w:val="2"/>
          <w:numId w:val="3"/>
        </w:numPr>
        <w:rPr>
          <w:lang w:val="pl-PL"/>
        </w:rPr>
      </w:pPr>
      <w:r>
        <w:rPr>
          <w:lang w:val="pl-PL"/>
        </w:rPr>
        <w:t>Przypisz adres IPv6 do VLAN 1 zgodnie z tabelą adresacji.</w:t>
      </w:r>
    </w:p>
    <w:p w:rsidR="00480F65" w:rsidRDefault="007E034E">
      <w:pPr>
        <w:pStyle w:val="SubStepAlpha"/>
        <w:numPr>
          <w:ilvl w:val="2"/>
          <w:numId w:val="3"/>
        </w:numPr>
        <w:rPr>
          <w:lang w:val="pl-PL"/>
        </w:rPr>
      </w:pPr>
      <w:r>
        <w:rPr>
          <w:lang w:val="pl-PL"/>
        </w:rPr>
        <w:t>Administracyjnie wyłącz wszystkie nieaktywne interfejsy.</w:t>
      </w:r>
    </w:p>
    <w:p w:rsidR="00480F65" w:rsidRPr="000533B3" w:rsidRDefault="007E034E">
      <w:pPr>
        <w:pStyle w:val="StepHead"/>
        <w:numPr>
          <w:ilvl w:val="1"/>
          <w:numId w:val="3"/>
        </w:numPr>
        <w:rPr>
          <w:lang w:val="pl-PL"/>
        </w:rPr>
      </w:pPr>
      <w:r>
        <w:rPr>
          <w:lang w:val="pl-PL"/>
        </w:rPr>
        <w:t>Skonfiguruj podstawowe ustawienia wszystkich routerów.</w:t>
      </w:r>
    </w:p>
    <w:p w:rsidR="00480F65" w:rsidRDefault="007E034E">
      <w:pPr>
        <w:pStyle w:val="SubStepAlpha"/>
        <w:numPr>
          <w:ilvl w:val="2"/>
          <w:numId w:val="3"/>
        </w:numPr>
        <w:rPr>
          <w:lang w:val="pl-PL"/>
        </w:rPr>
      </w:pPr>
      <w:r>
        <w:rPr>
          <w:lang w:val="pl-PL"/>
        </w:rPr>
        <w:t xml:space="preserve">Wyłącz DNS </w:t>
      </w:r>
      <w:proofErr w:type="spellStart"/>
      <w:r>
        <w:rPr>
          <w:lang w:val="pl-PL"/>
        </w:rPr>
        <w:t>lookup</w:t>
      </w:r>
      <w:proofErr w:type="spellEnd"/>
      <w:r>
        <w:rPr>
          <w:lang w:val="pl-PL"/>
        </w:rPr>
        <w:t>.</w:t>
      </w:r>
    </w:p>
    <w:p w:rsidR="00480F65" w:rsidRDefault="007E034E">
      <w:pPr>
        <w:pStyle w:val="SubStepAlpha"/>
        <w:numPr>
          <w:ilvl w:val="2"/>
          <w:numId w:val="3"/>
        </w:numPr>
        <w:rPr>
          <w:lang w:val="pl-PL"/>
        </w:rPr>
      </w:pPr>
      <w:r>
        <w:rPr>
          <w:lang w:val="pl-PL"/>
        </w:rPr>
        <w:t>Przypisz nazwy urządzeń.</w:t>
      </w:r>
    </w:p>
    <w:p w:rsidR="00480F65" w:rsidRDefault="005D15D8">
      <w:pPr>
        <w:pStyle w:val="SubStepAlpha"/>
        <w:numPr>
          <w:ilvl w:val="2"/>
          <w:numId w:val="3"/>
        </w:numPr>
        <w:rPr>
          <w:lang w:val="pl-PL"/>
        </w:rPr>
      </w:pPr>
      <w:r>
        <w:rPr>
          <w:lang w:val="pl-PL"/>
        </w:rPr>
        <w:t xml:space="preserve">Przypisz </w:t>
      </w:r>
      <w:proofErr w:type="spellStart"/>
      <w:r w:rsidR="007E034E">
        <w:rPr>
          <w:lang w:val="pl-PL"/>
        </w:rPr>
        <w:t>domain-name</w:t>
      </w:r>
      <w:proofErr w:type="spellEnd"/>
      <w:r w:rsidR="007E034E">
        <w:rPr>
          <w:lang w:val="pl-PL"/>
        </w:rPr>
        <w:t xml:space="preserve">  </w:t>
      </w:r>
      <w:r w:rsidR="007E034E">
        <w:rPr>
          <w:b/>
          <w:lang w:val="pl-PL"/>
        </w:rPr>
        <w:t>ccna-lab.com</w:t>
      </w:r>
      <w:r w:rsidR="007E034E">
        <w:rPr>
          <w:lang w:val="pl-PL"/>
        </w:rPr>
        <w:t>.</w:t>
      </w:r>
    </w:p>
    <w:p w:rsidR="00480F65" w:rsidRDefault="007E034E">
      <w:pPr>
        <w:pStyle w:val="SubStepAlpha"/>
        <w:numPr>
          <w:ilvl w:val="2"/>
          <w:numId w:val="3"/>
        </w:numPr>
        <w:rPr>
          <w:lang w:val="pl-PL"/>
        </w:rPr>
      </w:pPr>
      <w:r>
        <w:rPr>
          <w:lang w:val="pl-PL"/>
        </w:rPr>
        <w:t>Włącz szyfrowanie haseł zapisywanych tekstem jawnym.</w:t>
      </w:r>
    </w:p>
    <w:p w:rsidR="00480F65" w:rsidRDefault="007E034E">
      <w:pPr>
        <w:pStyle w:val="SubStepAlpha"/>
        <w:numPr>
          <w:ilvl w:val="2"/>
          <w:numId w:val="3"/>
        </w:numPr>
        <w:rPr>
          <w:lang w:val="pl-PL"/>
        </w:rPr>
      </w:pPr>
      <w:r>
        <w:rPr>
          <w:lang w:val="pl-PL"/>
        </w:rPr>
        <w:t>Utwórz baner MOTD ostrzegający użytkowników, że nieautoryzowany dostęp jest zabroniony.</w:t>
      </w:r>
    </w:p>
    <w:p w:rsidR="00480F65" w:rsidRDefault="001F3C22">
      <w:pPr>
        <w:pStyle w:val="SubStepAlpha"/>
        <w:numPr>
          <w:ilvl w:val="2"/>
          <w:numId w:val="3"/>
        </w:numPr>
        <w:rPr>
          <w:lang w:val="pl-PL"/>
        </w:rPr>
      </w:pPr>
      <w:r>
        <w:rPr>
          <w:lang w:val="pl-PL"/>
        </w:rPr>
        <w:t>Utwórz lokalną bazę użytkowników z nazwą</w:t>
      </w:r>
      <w:r w:rsidR="007E034E">
        <w:rPr>
          <w:lang w:val="pl-PL"/>
        </w:rPr>
        <w:t xml:space="preserve"> użytkownika </w:t>
      </w:r>
      <w:proofErr w:type="spellStart"/>
      <w:r w:rsidR="007E034E">
        <w:rPr>
          <w:b/>
          <w:lang w:val="pl-PL"/>
        </w:rPr>
        <w:t>admin</w:t>
      </w:r>
      <w:proofErr w:type="spellEnd"/>
      <w:r w:rsidR="007E034E">
        <w:rPr>
          <w:lang w:val="pl-PL"/>
        </w:rPr>
        <w:t xml:space="preserve"> i hasłem </w:t>
      </w:r>
      <w:proofErr w:type="spellStart"/>
      <w:r w:rsidR="007E034E">
        <w:rPr>
          <w:b/>
          <w:lang w:val="pl-PL"/>
        </w:rPr>
        <w:t>classadm</w:t>
      </w:r>
      <w:proofErr w:type="spellEnd"/>
      <w:r w:rsidR="007E034E">
        <w:rPr>
          <w:lang w:val="pl-PL"/>
        </w:rPr>
        <w:t>.</w:t>
      </w:r>
    </w:p>
    <w:p w:rsidR="00480F65" w:rsidRDefault="007E034E">
      <w:pPr>
        <w:pStyle w:val="SubStepAlpha"/>
        <w:numPr>
          <w:ilvl w:val="2"/>
          <w:numId w:val="3"/>
        </w:numPr>
        <w:rPr>
          <w:lang w:val="pl-PL"/>
        </w:rPr>
      </w:pPr>
      <w:r>
        <w:rPr>
          <w:lang w:val="pl-PL"/>
        </w:rPr>
        <w:t xml:space="preserve">Przypisz </w:t>
      </w:r>
      <w:proofErr w:type="spellStart"/>
      <w:r>
        <w:rPr>
          <w:b/>
          <w:lang w:val="pl-PL"/>
        </w:rPr>
        <w:t>class</w:t>
      </w:r>
      <w:proofErr w:type="spellEnd"/>
      <w:r>
        <w:rPr>
          <w:lang w:val="pl-PL"/>
        </w:rPr>
        <w:t xml:space="preserve"> jako hasło do trybu uprzywilejowanego EXEC jak hasło szyfrowane.</w:t>
      </w:r>
    </w:p>
    <w:p w:rsidR="00480F65" w:rsidRDefault="007E034E">
      <w:pPr>
        <w:pStyle w:val="SubStepAlpha"/>
        <w:numPr>
          <w:ilvl w:val="2"/>
          <w:numId w:val="3"/>
        </w:numPr>
        <w:rPr>
          <w:lang w:val="pl-PL"/>
        </w:rPr>
      </w:pPr>
      <w:r>
        <w:rPr>
          <w:lang w:val="pl-PL"/>
        </w:rPr>
        <w:lastRenderedPageBreak/>
        <w:t xml:space="preserve">Przypisz </w:t>
      </w:r>
      <w:proofErr w:type="spellStart"/>
      <w:r>
        <w:rPr>
          <w:b/>
          <w:lang w:val="pl-PL"/>
        </w:rPr>
        <w:t>cisco</w:t>
      </w:r>
      <w:proofErr w:type="spellEnd"/>
      <w:r>
        <w:rPr>
          <w:lang w:val="pl-PL"/>
        </w:rPr>
        <w:t xml:space="preserve"> jako hasło do trybu konsolowego i włącz logowanie</w:t>
      </w:r>
      <w:r w:rsidR="001F3C22">
        <w:rPr>
          <w:lang w:val="pl-PL"/>
        </w:rPr>
        <w:t>.</w:t>
      </w:r>
    </w:p>
    <w:p w:rsidR="00480F65" w:rsidRDefault="007E034E">
      <w:pPr>
        <w:pStyle w:val="SubStepAlpha"/>
        <w:numPr>
          <w:ilvl w:val="2"/>
          <w:numId w:val="3"/>
        </w:numPr>
        <w:rPr>
          <w:lang w:val="pl-PL"/>
        </w:rPr>
      </w:pPr>
      <w:r>
        <w:rPr>
          <w:lang w:val="pl-PL"/>
        </w:rPr>
        <w:t>Włą</w:t>
      </w:r>
      <w:r w:rsidR="001F3C22">
        <w:rPr>
          <w:lang w:val="pl-PL"/>
        </w:rPr>
        <w:t>cz logowanie na liniach VTY z uż</w:t>
      </w:r>
      <w:r>
        <w:rPr>
          <w:lang w:val="pl-PL"/>
        </w:rPr>
        <w:t>yc</w:t>
      </w:r>
      <w:r w:rsidR="001F3C22">
        <w:rPr>
          <w:lang w:val="pl-PL"/>
        </w:rPr>
        <w:t>iem lokalnej bazy użytkowników.</w:t>
      </w:r>
    </w:p>
    <w:p w:rsidR="00480F65" w:rsidRDefault="007E034E">
      <w:pPr>
        <w:pStyle w:val="SubStepAlpha"/>
        <w:numPr>
          <w:ilvl w:val="2"/>
          <w:numId w:val="3"/>
        </w:numPr>
        <w:rPr>
          <w:lang w:val="pl-PL"/>
        </w:rPr>
      </w:pPr>
      <w:r>
        <w:rPr>
          <w:lang w:val="pl-PL"/>
        </w:rPr>
        <w:t xml:space="preserve">Wygeneruj klucz kryptograficzny RSA do </w:t>
      </w:r>
      <w:proofErr w:type="spellStart"/>
      <w:r>
        <w:rPr>
          <w:lang w:val="pl-PL"/>
        </w:rPr>
        <w:t>ssh</w:t>
      </w:r>
      <w:proofErr w:type="spellEnd"/>
      <w:r>
        <w:rPr>
          <w:lang w:val="pl-PL"/>
        </w:rPr>
        <w:t xml:space="preserve">  modulo 1024 bity.</w:t>
      </w:r>
    </w:p>
    <w:p w:rsidR="00480F65" w:rsidRDefault="007E034E">
      <w:pPr>
        <w:pStyle w:val="SubStepAlpha"/>
        <w:numPr>
          <w:ilvl w:val="2"/>
          <w:numId w:val="3"/>
        </w:numPr>
        <w:rPr>
          <w:lang w:val="pl-PL"/>
        </w:rPr>
      </w:pPr>
      <w:r>
        <w:rPr>
          <w:lang w:val="pl-PL"/>
        </w:rPr>
        <w:t>Zmień transport na liniach VTY na SSH i Telnet.</w:t>
      </w:r>
    </w:p>
    <w:p w:rsidR="00480F65" w:rsidRPr="000533B3" w:rsidRDefault="007E034E">
      <w:pPr>
        <w:pStyle w:val="StepHead"/>
        <w:numPr>
          <w:ilvl w:val="1"/>
          <w:numId w:val="3"/>
        </w:numPr>
        <w:rPr>
          <w:lang w:val="pl-PL"/>
        </w:rPr>
      </w:pPr>
      <w:r>
        <w:rPr>
          <w:lang w:val="pl-PL"/>
        </w:rPr>
        <w:t>Skonfiguruj ustawienia IPv6 na R1.</w:t>
      </w:r>
    </w:p>
    <w:p w:rsidR="00480F65" w:rsidRPr="000533B3" w:rsidRDefault="009D43F1">
      <w:pPr>
        <w:pStyle w:val="SubStepAlpha"/>
        <w:numPr>
          <w:ilvl w:val="2"/>
          <w:numId w:val="3"/>
        </w:numPr>
        <w:rPr>
          <w:lang w:val="pl-PL"/>
        </w:rPr>
      </w:pPr>
      <w:r>
        <w:rPr>
          <w:lang w:val="pl-PL"/>
        </w:rPr>
        <w:t xml:space="preserve">Skonfiguruj adres </w:t>
      </w:r>
      <w:proofErr w:type="spellStart"/>
      <w:r>
        <w:rPr>
          <w:lang w:val="pl-PL"/>
        </w:rPr>
        <w:t>unicast</w:t>
      </w:r>
      <w:proofErr w:type="spellEnd"/>
      <w:r>
        <w:rPr>
          <w:lang w:val="pl-PL"/>
        </w:rPr>
        <w:t xml:space="preserve"> </w:t>
      </w:r>
      <w:r w:rsidR="007E034E">
        <w:rPr>
          <w:lang w:val="pl-PL"/>
        </w:rPr>
        <w:t>IPv6 na interfejsie G0/0, G0/1, i S0/0/0.</w:t>
      </w:r>
    </w:p>
    <w:p w:rsidR="00480F65" w:rsidRPr="00F43E6D" w:rsidRDefault="007E034E">
      <w:pPr>
        <w:pStyle w:val="SubStepAlpha"/>
        <w:numPr>
          <w:ilvl w:val="2"/>
          <w:numId w:val="3"/>
        </w:numPr>
        <w:rPr>
          <w:lang w:val="pl-PL"/>
        </w:rPr>
      </w:pPr>
      <w:r>
        <w:rPr>
          <w:lang w:val="pl-PL"/>
        </w:rPr>
        <w:t>Skonfiguruj adres link-</w:t>
      </w:r>
      <w:proofErr w:type="spellStart"/>
      <w:r>
        <w:rPr>
          <w:lang w:val="pl-PL"/>
        </w:rPr>
        <w:t>local</w:t>
      </w:r>
      <w:proofErr w:type="spellEnd"/>
      <w:r>
        <w:rPr>
          <w:lang w:val="pl-PL"/>
        </w:rPr>
        <w:t xml:space="preserve"> IPv6 na interfejsie G0/0, G0/1 i S0/0/0. Użyj adresu link-</w:t>
      </w:r>
      <w:proofErr w:type="spellStart"/>
      <w:r>
        <w:rPr>
          <w:lang w:val="pl-PL"/>
        </w:rPr>
        <w:t>local</w:t>
      </w:r>
      <w:proofErr w:type="spellEnd"/>
      <w:r>
        <w:rPr>
          <w:lang w:val="pl-PL"/>
        </w:rPr>
        <w:t xml:space="preserve"> </w:t>
      </w:r>
      <w:r>
        <w:rPr>
          <w:b/>
          <w:lang w:val="pl-PL"/>
        </w:rPr>
        <w:t>FE80::1</w:t>
      </w:r>
      <w:r>
        <w:rPr>
          <w:lang w:val="pl-PL"/>
        </w:rPr>
        <w:t xml:space="preserve"> na wszystkich trzech interfejsach.</w:t>
      </w:r>
    </w:p>
    <w:p w:rsidR="00480F65" w:rsidRPr="000533B3" w:rsidRDefault="007E034E">
      <w:pPr>
        <w:pStyle w:val="SubStepAlpha"/>
        <w:numPr>
          <w:ilvl w:val="2"/>
          <w:numId w:val="3"/>
        </w:numPr>
        <w:rPr>
          <w:lang w:val="pl-PL"/>
        </w:rPr>
      </w:pPr>
      <w:r>
        <w:rPr>
          <w:lang w:val="pl-PL"/>
        </w:rPr>
        <w:t>Ustaw częstotliwość zegara interfejsu S0/0/0 na 128000.</w:t>
      </w:r>
    </w:p>
    <w:p w:rsidR="00480F65" w:rsidRDefault="007E034E">
      <w:pPr>
        <w:pStyle w:val="SubStepAlpha"/>
        <w:numPr>
          <w:ilvl w:val="2"/>
          <w:numId w:val="3"/>
        </w:numPr>
        <w:rPr>
          <w:lang w:val="pl-PL"/>
        </w:rPr>
      </w:pPr>
      <w:r>
        <w:rPr>
          <w:lang w:val="pl-PL"/>
        </w:rPr>
        <w:t>Włącz interfejsy.</w:t>
      </w:r>
    </w:p>
    <w:p w:rsidR="00480F65" w:rsidRDefault="007E034E">
      <w:pPr>
        <w:pStyle w:val="SubStepAlpha"/>
        <w:numPr>
          <w:ilvl w:val="2"/>
          <w:numId w:val="3"/>
        </w:numPr>
      </w:pPr>
      <w:r>
        <w:rPr>
          <w:lang w:val="pl-PL"/>
        </w:rPr>
        <w:t xml:space="preserve">Włącz IPv6 </w:t>
      </w:r>
      <w:proofErr w:type="spellStart"/>
      <w:r>
        <w:rPr>
          <w:lang w:val="pl-PL"/>
        </w:rPr>
        <w:t>unicast</w:t>
      </w:r>
      <w:proofErr w:type="spellEnd"/>
      <w:r>
        <w:rPr>
          <w:lang w:val="pl-PL"/>
        </w:rPr>
        <w:t xml:space="preserve"> routing.</w:t>
      </w:r>
    </w:p>
    <w:p w:rsidR="00480F65" w:rsidRPr="000533B3" w:rsidRDefault="007E034E">
      <w:pPr>
        <w:pStyle w:val="SubStepAlpha"/>
        <w:numPr>
          <w:ilvl w:val="2"/>
          <w:numId w:val="3"/>
        </w:numPr>
        <w:rPr>
          <w:lang w:val="pl-PL"/>
        </w:rPr>
      </w:pPr>
      <w:r>
        <w:rPr>
          <w:lang w:val="pl-PL"/>
        </w:rPr>
        <w:t>Skonfiguruj routing domyślny dla IPv6 na interfejs S0/0/0.</w:t>
      </w:r>
    </w:p>
    <w:p w:rsidR="00480F65" w:rsidRPr="000533B3" w:rsidRDefault="007E034E">
      <w:pPr>
        <w:pStyle w:val="CMD"/>
        <w:rPr>
          <w:b/>
        </w:rPr>
      </w:pPr>
      <w:r w:rsidRPr="000533B3">
        <w:t>R1(</w:t>
      </w:r>
      <w:proofErr w:type="spellStart"/>
      <w:r w:rsidRPr="000533B3">
        <w:t>config</w:t>
      </w:r>
      <w:proofErr w:type="spellEnd"/>
      <w:r w:rsidRPr="000533B3">
        <w:t xml:space="preserve">)# </w:t>
      </w:r>
      <w:r w:rsidRPr="000533B3">
        <w:rPr>
          <w:b/>
        </w:rPr>
        <w:t>ipv6 route ::/0 s0/0/0</w:t>
      </w:r>
    </w:p>
    <w:p w:rsidR="00480F65" w:rsidRPr="000533B3" w:rsidRDefault="007E034E">
      <w:pPr>
        <w:pStyle w:val="StepHead"/>
        <w:numPr>
          <w:ilvl w:val="1"/>
          <w:numId w:val="3"/>
        </w:numPr>
        <w:rPr>
          <w:lang w:val="pl-PL"/>
        </w:rPr>
      </w:pPr>
      <w:r>
        <w:rPr>
          <w:lang w:val="pl-PL"/>
        </w:rPr>
        <w:t>Skonfiguruj ustawienia IPv6 na R2.</w:t>
      </w:r>
    </w:p>
    <w:p w:rsidR="00480F65" w:rsidRPr="000533B3" w:rsidRDefault="007E034E">
      <w:pPr>
        <w:pStyle w:val="SubStepAlpha"/>
        <w:numPr>
          <w:ilvl w:val="2"/>
          <w:numId w:val="3"/>
        </w:numPr>
        <w:rPr>
          <w:lang w:val="pl-PL"/>
        </w:rPr>
      </w:pPr>
      <w:r>
        <w:rPr>
          <w:lang w:val="pl-PL"/>
        </w:rPr>
        <w:t xml:space="preserve">Skonfiguruj adres </w:t>
      </w:r>
      <w:proofErr w:type="spellStart"/>
      <w:r>
        <w:rPr>
          <w:lang w:val="pl-PL"/>
        </w:rPr>
        <w:t>unicast</w:t>
      </w:r>
      <w:proofErr w:type="spellEnd"/>
      <w:r>
        <w:rPr>
          <w:lang w:val="pl-PL"/>
        </w:rPr>
        <w:t xml:space="preserve"> IPv6 na interfejsie S0/0/0 i S0/0/1.</w:t>
      </w:r>
    </w:p>
    <w:p w:rsidR="00480F65" w:rsidRPr="00F43E6D" w:rsidRDefault="007E034E">
      <w:pPr>
        <w:pStyle w:val="SubStepAlpha"/>
        <w:numPr>
          <w:ilvl w:val="2"/>
          <w:numId w:val="3"/>
        </w:numPr>
        <w:rPr>
          <w:lang w:val="pl-PL"/>
        </w:rPr>
      </w:pPr>
      <w:r>
        <w:rPr>
          <w:lang w:val="pl-PL"/>
        </w:rPr>
        <w:t>Skonfiguruj adres link-</w:t>
      </w:r>
      <w:proofErr w:type="spellStart"/>
      <w:r>
        <w:rPr>
          <w:lang w:val="pl-PL"/>
        </w:rPr>
        <w:t>local</w:t>
      </w:r>
      <w:proofErr w:type="spellEnd"/>
      <w:r>
        <w:rPr>
          <w:lang w:val="pl-PL"/>
        </w:rPr>
        <w:t xml:space="preserve"> IPv6 na interfejsie S0/0/0 i S0/0/1. Użyj </w:t>
      </w:r>
      <w:bookmarkStart w:id="1" w:name="__DdeLink__1553_1434604955"/>
      <w:r>
        <w:rPr>
          <w:lang w:val="pl-PL"/>
        </w:rPr>
        <w:t>adresu link-</w:t>
      </w:r>
      <w:proofErr w:type="spellStart"/>
      <w:r>
        <w:rPr>
          <w:lang w:val="pl-PL"/>
        </w:rPr>
        <w:t>local</w:t>
      </w:r>
      <w:proofErr w:type="spellEnd"/>
      <w:r>
        <w:rPr>
          <w:lang w:val="pl-PL"/>
        </w:rPr>
        <w:t xml:space="preserve"> </w:t>
      </w:r>
      <w:bookmarkEnd w:id="1"/>
      <w:r>
        <w:rPr>
          <w:b/>
          <w:lang w:val="pl-PL"/>
        </w:rPr>
        <w:t>FE80::2</w:t>
      </w:r>
      <w:r>
        <w:rPr>
          <w:lang w:val="pl-PL"/>
        </w:rPr>
        <w:t xml:space="preserve"> na wszystkich trzech interfejsach.</w:t>
      </w:r>
    </w:p>
    <w:p w:rsidR="00480F65" w:rsidRPr="000533B3" w:rsidRDefault="007E034E">
      <w:pPr>
        <w:pStyle w:val="SubStepAlpha"/>
        <w:numPr>
          <w:ilvl w:val="2"/>
          <w:numId w:val="3"/>
        </w:numPr>
        <w:rPr>
          <w:lang w:val="pl-PL"/>
        </w:rPr>
      </w:pPr>
      <w:r>
        <w:rPr>
          <w:lang w:val="pl-PL"/>
        </w:rPr>
        <w:t>Ustaw częstotliwość zegara interfejsu S0/0/1 na 128000.</w:t>
      </w:r>
    </w:p>
    <w:p w:rsidR="00480F65" w:rsidRDefault="007E034E">
      <w:pPr>
        <w:pStyle w:val="SubStepAlpha"/>
        <w:numPr>
          <w:ilvl w:val="2"/>
          <w:numId w:val="3"/>
        </w:numPr>
        <w:rPr>
          <w:lang w:val="pl-PL"/>
        </w:rPr>
      </w:pPr>
      <w:r>
        <w:rPr>
          <w:lang w:val="pl-PL"/>
        </w:rPr>
        <w:t>Włącz interfejsy.</w:t>
      </w:r>
    </w:p>
    <w:p w:rsidR="00480F65" w:rsidRDefault="007E034E">
      <w:pPr>
        <w:pStyle w:val="SubStepAlpha"/>
        <w:numPr>
          <w:ilvl w:val="2"/>
          <w:numId w:val="3"/>
        </w:numPr>
      </w:pPr>
      <w:r>
        <w:rPr>
          <w:lang w:val="pl-PL"/>
        </w:rPr>
        <w:t xml:space="preserve">Włącz IPv6 </w:t>
      </w:r>
      <w:proofErr w:type="spellStart"/>
      <w:r>
        <w:rPr>
          <w:lang w:val="pl-PL"/>
        </w:rPr>
        <w:t>unicast</w:t>
      </w:r>
      <w:proofErr w:type="spellEnd"/>
      <w:r>
        <w:rPr>
          <w:lang w:val="pl-PL"/>
        </w:rPr>
        <w:t xml:space="preserve"> routing.</w:t>
      </w:r>
    </w:p>
    <w:p w:rsidR="00480F65" w:rsidRPr="000533B3" w:rsidRDefault="007E034E">
      <w:pPr>
        <w:pStyle w:val="SubStepAlpha"/>
        <w:numPr>
          <w:ilvl w:val="2"/>
          <w:numId w:val="3"/>
        </w:numPr>
        <w:rPr>
          <w:lang w:val="pl-PL"/>
        </w:rPr>
      </w:pPr>
      <w:r>
        <w:rPr>
          <w:lang w:val="pl-PL"/>
        </w:rPr>
        <w:t>Skonfiguruj trasy statyczne IPv6 dla ruchu do podsieci na   R1 i R3.</w:t>
      </w:r>
    </w:p>
    <w:p w:rsidR="00480F65" w:rsidRPr="000533B3" w:rsidRDefault="007E034E">
      <w:pPr>
        <w:pStyle w:val="CMD"/>
        <w:rPr>
          <w:b/>
        </w:rPr>
      </w:pPr>
      <w:r w:rsidRPr="000533B3">
        <w:t>R2(</w:t>
      </w:r>
      <w:proofErr w:type="spellStart"/>
      <w:r w:rsidRPr="000533B3">
        <w:t>config</w:t>
      </w:r>
      <w:proofErr w:type="spellEnd"/>
      <w:r w:rsidRPr="000533B3">
        <w:t xml:space="preserve">)# </w:t>
      </w:r>
      <w:r w:rsidRPr="000533B3">
        <w:rPr>
          <w:b/>
        </w:rPr>
        <w:t>ipv6 route 2001:db8:acad::/48 s0/0/0</w:t>
      </w:r>
    </w:p>
    <w:p w:rsidR="00480F65" w:rsidRPr="000533B3" w:rsidRDefault="007E034E">
      <w:pPr>
        <w:pStyle w:val="CMD"/>
        <w:rPr>
          <w:b/>
        </w:rPr>
      </w:pPr>
      <w:r w:rsidRPr="000533B3">
        <w:t>R2(</w:t>
      </w:r>
      <w:proofErr w:type="spellStart"/>
      <w:r w:rsidRPr="000533B3">
        <w:t>config</w:t>
      </w:r>
      <w:proofErr w:type="spellEnd"/>
      <w:r w:rsidRPr="000533B3">
        <w:t xml:space="preserve">)# </w:t>
      </w:r>
      <w:r w:rsidRPr="000533B3">
        <w:rPr>
          <w:b/>
        </w:rPr>
        <w:t>ipv6 route 2001:db8:cafe:c::/64 s0/0/1</w:t>
      </w:r>
    </w:p>
    <w:p w:rsidR="00480F65" w:rsidRPr="000533B3" w:rsidRDefault="007E034E">
      <w:pPr>
        <w:pStyle w:val="StepHead"/>
        <w:numPr>
          <w:ilvl w:val="1"/>
          <w:numId w:val="3"/>
        </w:numPr>
        <w:rPr>
          <w:lang w:val="pl-PL"/>
        </w:rPr>
      </w:pPr>
      <w:r>
        <w:rPr>
          <w:lang w:val="pl-PL"/>
        </w:rPr>
        <w:t>Skonfiguruj ustawienia IPv6 na R3.</w:t>
      </w:r>
    </w:p>
    <w:p w:rsidR="00480F65" w:rsidRPr="000533B3" w:rsidRDefault="007E034E">
      <w:pPr>
        <w:pStyle w:val="SubStepAlpha"/>
        <w:numPr>
          <w:ilvl w:val="2"/>
          <w:numId w:val="3"/>
        </w:numPr>
        <w:rPr>
          <w:lang w:val="pl-PL"/>
        </w:rPr>
      </w:pPr>
      <w:r>
        <w:rPr>
          <w:lang w:val="pl-PL"/>
        </w:rPr>
        <w:t xml:space="preserve">Skonfiguruj adres </w:t>
      </w:r>
      <w:proofErr w:type="spellStart"/>
      <w:r>
        <w:rPr>
          <w:lang w:val="pl-PL"/>
        </w:rPr>
        <w:t>unicast</w:t>
      </w:r>
      <w:proofErr w:type="spellEnd"/>
      <w:r>
        <w:rPr>
          <w:lang w:val="pl-PL"/>
        </w:rPr>
        <w:t xml:space="preserve"> IPv6 na interfejsie G0/1 i S0/0/1.</w:t>
      </w:r>
    </w:p>
    <w:p w:rsidR="00480F65" w:rsidRPr="00F43E6D" w:rsidRDefault="007E034E">
      <w:pPr>
        <w:pStyle w:val="SubStepAlpha"/>
        <w:numPr>
          <w:ilvl w:val="2"/>
          <w:numId w:val="3"/>
        </w:numPr>
        <w:rPr>
          <w:lang w:val="pl-PL"/>
        </w:rPr>
      </w:pPr>
      <w:r>
        <w:rPr>
          <w:lang w:val="pl-PL"/>
        </w:rPr>
        <w:t>Skonfiguruj adres link-</w:t>
      </w:r>
      <w:proofErr w:type="spellStart"/>
      <w:r>
        <w:rPr>
          <w:lang w:val="pl-PL"/>
        </w:rPr>
        <w:t>local</w:t>
      </w:r>
      <w:proofErr w:type="spellEnd"/>
      <w:r>
        <w:rPr>
          <w:lang w:val="pl-PL"/>
        </w:rPr>
        <w:t xml:space="preserve"> IPv6 na interfejsie G0/1 i S0/0/1. Użyj adresu link-</w:t>
      </w:r>
      <w:proofErr w:type="spellStart"/>
      <w:r>
        <w:rPr>
          <w:lang w:val="pl-PL"/>
        </w:rPr>
        <w:t>local</w:t>
      </w:r>
      <w:proofErr w:type="spellEnd"/>
      <w:r>
        <w:rPr>
          <w:lang w:val="pl-PL"/>
        </w:rPr>
        <w:t xml:space="preserve"> </w:t>
      </w:r>
      <w:r>
        <w:rPr>
          <w:b/>
          <w:lang w:val="pl-PL"/>
        </w:rPr>
        <w:t>FE80::1</w:t>
      </w:r>
      <w:r>
        <w:rPr>
          <w:lang w:val="pl-PL"/>
        </w:rPr>
        <w:t xml:space="preserve"> na wszystkich trzech interfejsach.</w:t>
      </w:r>
    </w:p>
    <w:p w:rsidR="00480F65" w:rsidRDefault="007E034E">
      <w:pPr>
        <w:pStyle w:val="SubStepAlpha"/>
        <w:numPr>
          <w:ilvl w:val="2"/>
          <w:numId w:val="3"/>
        </w:numPr>
      </w:pPr>
      <w:r>
        <w:rPr>
          <w:lang w:val="pl-PL"/>
        </w:rPr>
        <w:t>Włącz interfejsy.</w:t>
      </w:r>
    </w:p>
    <w:p w:rsidR="00480F65" w:rsidRDefault="007E034E">
      <w:pPr>
        <w:pStyle w:val="SubStepAlpha"/>
        <w:numPr>
          <w:ilvl w:val="2"/>
          <w:numId w:val="3"/>
        </w:numPr>
      </w:pPr>
      <w:r>
        <w:rPr>
          <w:lang w:val="pl-PL"/>
        </w:rPr>
        <w:t xml:space="preserve">Włącz IPv6 </w:t>
      </w:r>
      <w:proofErr w:type="spellStart"/>
      <w:r>
        <w:rPr>
          <w:lang w:val="pl-PL"/>
        </w:rPr>
        <w:t>unicast</w:t>
      </w:r>
      <w:proofErr w:type="spellEnd"/>
      <w:r>
        <w:rPr>
          <w:lang w:val="pl-PL"/>
        </w:rPr>
        <w:t xml:space="preserve"> routing.</w:t>
      </w:r>
    </w:p>
    <w:p w:rsidR="00480F65" w:rsidRPr="000533B3" w:rsidRDefault="007E034E">
      <w:pPr>
        <w:pStyle w:val="SubStepAlpha"/>
        <w:numPr>
          <w:ilvl w:val="2"/>
          <w:numId w:val="3"/>
        </w:numPr>
        <w:rPr>
          <w:lang w:val="pl-PL"/>
        </w:rPr>
      </w:pPr>
      <w:r>
        <w:rPr>
          <w:lang w:val="pl-PL"/>
        </w:rPr>
        <w:t>Skonfiguruj routing domyślny dla IPv6 na interfejs S0/0/1.</w:t>
      </w:r>
    </w:p>
    <w:p w:rsidR="00480F65" w:rsidRPr="000533B3" w:rsidRDefault="007E034E">
      <w:pPr>
        <w:pStyle w:val="CMD"/>
        <w:rPr>
          <w:b/>
        </w:rPr>
      </w:pPr>
      <w:r w:rsidRPr="000533B3">
        <w:t>R3(</w:t>
      </w:r>
      <w:proofErr w:type="spellStart"/>
      <w:r w:rsidRPr="000533B3">
        <w:t>config</w:t>
      </w:r>
      <w:proofErr w:type="spellEnd"/>
      <w:r w:rsidRPr="000533B3">
        <w:t xml:space="preserve">)# </w:t>
      </w:r>
      <w:r w:rsidRPr="000533B3">
        <w:rPr>
          <w:b/>
        </w:rPr>
        <w:t>ipv6 route ::/0 s0/0/1</w:t>
      </w:r>
    </w:p>
    <w:p w:rsidR="00480F65" w:rsidRDefault="007E034E">
      <w:pPr>
        <w:pStyle w:val="StepHead"/>
        <w:numPr>
          <w:ilvl w:val="1"/>
          <w:numId w:val="3"/>
        </w:numPr>
      </w:pPr>
      <w:r>
        <w:rPr>
          <w:lang w:val="pl-PL"/>
        </w:rPr>
        <w:t>Sprawdź łączność.</w:t>
      </w:r>
    </w:p>
    <w:p w:rsidR="00480F65" w:rsidRPr="000533B3" w:rsidRDefault="007E034E">
      <w:pPr>
        <w:pStyle w:val="SubStepAlpha"/>
        <w:numPr>
          <w:ilvl w:val="2"/>
          <w:numId w:val="3"/>
        </w:numPr>
        <w:rPr>
          <w:lang w:val="pl-PL"/>
        </w:rPr>
      </w:pPr>
      <w:r>
        <w:rPr>
          <w:lang w:val="pl-PL"/>
        </w:rPr>
        <w:t>Ping z każdego PC do wszystkich innych komputerów PC w sieci powinien się powieść.</w:t>
      </w:r>
    </w:p>
    <w:p w:rsidR="00480F65" w:rsidRDefault="007E034E">
      <w:pPr>
        <w:pStyle w:val="SubStepAlpha"/>
        <w:numPr>
          <w:ilvl w:val="2"/>
          <w:numId w:val="3"/>
        </w:numPr>
        <w:rPr>
          <w:lang w:val="pl-PL"/>
        </w:rPr>
      </w:pPr>
      <w:r>
        <w:rPr>
          <w:lang w:val="pl-PL"/>
        </w:rPr>
        <w:t>Telnet do R1 z każdego PC w sieci.</w:t>
      </w:r>
    </w:p>
    <w:p w:rsidR="00480F65" w:rsidRDefault="007E034E">
      <w:pPr>
        <w:pStyle w:val="SubStepAlpha"/>
        <w:numPr>
          <w:ilvl w:val="2"/>
          <w:numId w:val="3"/>
        </w:numPr>
        <w:rPr>
          <w:lang w:val="pl-PL"/>
        </w:rPr>
      </w:pPr>
      <w:r>
        <w:rPr>
          <w:lang w:val="pl-PL"/>
        </w:rPr>
        <w:t>SSH do  R1 z każdego PC w sieci.</w:t>
      </w:r>
    </w:p>
    <w:p w:rsidR="00480F65" w:rsidRDefault="007E034E">
      <w:pPr>
        <w:pStyle w:val="SubStepAlpha"/>
        <w:numPr>
          <w:ilvl w:val="2"/>
          <w:numId w:val="3"/>
        </w:numPr>
        <w:rPr>
          <w:lang w:val="pl-PL"/>
        </w:rPr>
      </w:pPr>
      <w:r>
        <w:rPr>
          <w:lang w:val="pl-PL"/>
        </w:rPr>
        <w:t>Telnet do S1 z każdego PC w sieci.</w:t>
      </w:r>
    </w:p>
    <w:p w:rsidR="00480F65" w:rsidRDefault="007E034E">
      <w:pPr>
        <w:pStyle w:val="SubStepAlpha"/>
        <w:numPr>
          <w:ilvl w:val="2"/>
          <w:numId w:val="3"/>
        </w:numPr>
        <w:rPr>
          <w:lang w:val="pl-PL"/>
        </w:rPr>
      </w:pPr>
      <w:r>
        <w:rPr>
          <w:lang w:val="pl-PL"/>
        </w:rPr>
        <w:t>SSH do  S1 z każdego PC w sieci.</w:t>
      </w:r>
    </w:p>
    <w:p w:rsidR="00480F65" w:rsidRDefault="007E034E">
      <w:pPr>
        <w:pStyle w:val="SubStepAlpha"/>
        <w:numPr>
          <w:ilvl w:val="2"/>
          <w:numId w:val="3"/>
        </w:numPr>
        <w:rPr>
          <w:lang w:val="pl-PL"/>
        </w:rPr>
      </w:pPr>
      <w:r>
        <w:rPr>
          <w:lang w:val="pl-PL"/>
        </w:rPr>
        <w:t>Rozwiąż problemy z łącznością w sieci na tym etapie, ponieważ listy ACL tworzone w części 3</w:t>
      </w:r>
      <w:r w:rsidR="001F3C22">
        <w:rPr>
          <w:lang w:val="pl-PL"/>
        </w:rPr>
        <w:t> </w:t>
      </w:r>
      <w:r>
        <w:rPr>
          <w:lang w:val="pl-PL"/>
        </w:rPr>
        <w:t xml:space="preserve"> niniejs</w:t>
      </w:r>
      <w:r w:rsidR="001F3C22">
        <w:rPr>
          <w:lang w:val="pl-PL"/>
        </w:rPr>
        <w:t>zego laboratorium będą ogranicza</w:t>
      </w:r>
      <w:r>
        <w:rPr>
          <w:lang w:val="pl-PL"/>
        </w:rPr>
        <w:t>ć dostęp do niektórych obszarów w sieci.</w:t>
      </w:r>
    </w:p>
    <w:p w:rsidR="00480F65" w:rsidRDefault="007E034E" w:rsidP="00F43E6D">
      <w:pPr>
        <w:pStyle w:val="BodyTextL25"/>
        <w:jc w:val="both"/>
        <w:rPr>
          <w:lang w:val="pl-PL"/>
        </w:rPr>
      </w:pPr>
      <w:r>
        <w:rPr>
          <w:b/>
          <w:lang w:val="pl-PL"/>
        </w:rPr>
        <w:lastRenderedPageBreak/>
        <w:t>Uwaga</w:t>
      </w:r>
      <w:r>
        <w:rPr>
          <w:lang w:val="pl-PL"/>
        </w:rPr>
        <w:t xml:space="preserve">: </w:t>
      </w:r>
      <w:proofErr w:type="spellStart"/>
      <w:r>
        <w:rPr>
          <w:lang w:val="pl-PL"/>
        </w:rPr>
        <w:t>Tera</w:t>
      </w:r>
      <w:proofErr w:type="spellEnd"/>
      <w:r>
        <w:rPr>
          <w:lang w:val="pl-PL"/>
        </w:rPr>
        <w:t xml:space="preserve"> Term </w:t>
      </w:r>
      <w:r w:rsidR="009D43F1">
        <w:rPr>
          <w:lang w:val="pl-PL"/>
        </w:rPr>
        <w:t>wymaga, aby</w:t>
      </w:r>
      <w:r>
        <w:rPr>
          <w:lang w:val="pl-PL"/>
        </w:rPr>
        <w:t xml:space="preserve"> docelowy adres IPv6 był ujęty w nawiasy kwadratowe. Wpisz adres, jak pokazano na rysunku, kliknij przycisk OK, a następnie kliknij przycisk Kontynuuj, aby zaakceptować ostrzeżenie o </w:t>
      </w:r>
      <w:r w:rsidR="001F3C22">
        <w:rPr>
          <w:lang w:val="pl-PL"/>
        </w:rPr>
        <w:t>zabezpieczeniach i podłączyć się</w:t>
      </w:r>
      <w:r>
        <w:rPr>
          <w:lang w:val="pl-PL"/>
        </w:rPr>
        <w:t xml:space="preserve"> do routera.</w:t>
      </w:r>
    </w:p>
    <w:p w:rsidR="00480F65" w:rsidRDefault="007E034E">
      <w:pPr>
        <w:pStyle w:val="Visual"/>
        <w:rPr>
          <w:lang w:val="pl-PL"/>
        </w:rPr>
      </w:pPr>
      <w:r>
        <w:rPr>
          <w:noProof/>
          <w:lang w:val="pl-PL" w:eastAsia="pl-PL"/>
        </w:rPr>
        <w:drawing>
          <wp:inline distT="0" distB="0" distL="0" distR="0">
            <wp:extent cx="4772025" cy="2490892"/>
            <wp:effectExtent l="0" t="0" r="0" b="5080"/>
            <wp:docPr id="2" name="Picture 2" descr="TeraTerm_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raTerm_Connection"/>
                    <pic:cNvPicPr>
                      <a:picLocks noChangeAspect="1" noChangeArrowheads="1"/>
                    </pic:cNvPicPr>
                  </pic:nvPicPr>
                  <pic:blipFill>
                    <a:blip r:embed="rId10"/>
                    <a:stretch>
                      <a:fillRect/>
                    </a:stretch>
                  </pic:blipFill>
                  <pic:spPr bwMode="auto">
                    <a:xfrm>
                      <a:off x="0" y="0"/>
                      <a:ext cx="4772025" cy="2490892"/>
                    </a:xfrm>
                    <a:prstGeom prst="rect">
                      <a:avLst/>
                    </a:prstGeom>
                    <a:noFill/>
                    <a:ln w="9525">
                      <a:noFill/>
                      <a:miter lim="800000"/>
                      <a:headEnd/>
                      <a:tailEnd/>
                    </a:ln>
                  </pic:spPr>
                </pic:pic>
              </a:graphicData>
            </a:graphic>
          </wp:inline>
        </w:drawing>
      </w:r>
    </w:p>
    <w:p w:rsidR="00480F65" w:rsidRDefault="007E034E" w:rsidP="009D43F1">
      <w:pPr>
        <w:pStyle w:val="BodyTextL25"/>
        <w:jc w:val="both"/>
        <w:rPr>
          <w:lang w:val="pl-PL"/>
        </w:rPr>
      </w:pPr>
      <w:r>
        <w:rPr>
          <w:lang w:val="pl-PL"/>
        </w:rPr>
        <w:t xml:space="preserve">Wprowadź poświadczenia użytkownika (nazwę użytkownika </w:t>
      </w:r>
      <w:proofErr w:type="spellStart"/>
      <w:r>
        <w:rPr>
          <w:b/>
          <w:lang w:val="pl-PL"/>
        </w:rPr>
        <w:t>admin</w:t>
      </w:r>
      <w:proofErr w:type="spellEnd"/>
      <w:r>
        <w:rPr>
          <w:lang w:val="pl-PL"/>
        </w:rPr>
        <w:t xml:space="preserve"> i skonfigurowane hasło </w:t>
      </w:r>
      <w:proofErr w:type="spellStart"/>
      <w:r>
        <w:rPr>
          <w:b/>
          <w:lang w:val="pl-PL"/>
        </w:rPr>
        <w:t>classadm</w:t>
      </w:r>
      <w:proofErr w:type="spellEnd"/>
      <w:r w:rsidR="001F3C22">
        <w:rPr>
          <w:lang w:val="pl-PL"/>
        </w:rPr>
        <w:t>) i </w:t>
      </w:r>
      <w:proofErr w:type="spellStart"/>
      <w:r>
        <w:rPr>
          <w:b/>
          <w:lang w:val="pl-PL"/>
        </w:rPr>
        <w:t>Use</w:t>
      </w:r>
      <w:proofErr w:type="spellEnd"/>
      <w:r>
        <w:rPr>
          <w:b/>
          <w:lang w:val="pl-PL"/>
        </w:rPr>
        <w:t xml:space="preserve"> </w:t>
      </w:r>
      <w:proofErr w:type="spellStart"/>
      <w:r>
        <w:rPr>
          <w:b/>
          <w:lang w:val="pl-PL"/>
        </w:rPr>
        <w:t>plain</w:t>
      </w:r>
      <w:proofErr w:type="spellEnd"/>
      <w:r>
        <w:rPr>
          <w:b/>
          <w:lang w:val="pl-PL"/>
        </w:rPr>
        <w:t xml:space="preserve"> </w:t>
      </w:r>
      <w:proofErr w:type="spellStart"/>
      <w:r>
        <w:rPr>
          <w:b/>
          <w:lang w:val="pl-PL"/>
        </w:rPr>
        <w:t>password</w:t>
      </w:r>
      <w:proofErr w:type="spellEnd"/>
      <w:r>
        <w:rPr>
          <w:b/>
          <w:lang w:val="pl-PL"/>
        </w:rPr>
        <w:t xml:space="preserve"> to log in</w:t>
      </w:r>
      <w:r>
        <w:rPr>
          <w:lang w:val="pl-PL"/>
        </w:rPr>
        <w:t xml:space="preserve"> w oknie dialogowym uwierzytelniania SSH. Kliknij przycisk </w:t>
      </w:r>
      <w:r>
        <w:rPr>
          <w:b/>
          <w:lang w:val="pl-PL"/>
        </w:rPr>
        <w:t>OK</w:t>
      </w:r>
      <w:r>
        <w:rPr>
          <w:lang w:val="pl-PL"/>
        </w:rPr>
        <w:t>, aby kontynuować..</w:t>
      </w:r>
    </w:p>
    <w:p w:rsidR="00480F65" w:rsidRDefault="007E034E">
      <w:pPr>
        <w:pStyle w:val="Visual"/>
        <w:rPr>
          <w:lang w:val="pl-PL"/>
        </w:rPr>
      </w:pPr>
      <w:r>
        <w:rPr>
          <w:noProof/>
          <w:lang w:val="pl-PL" w:eastAsia="pl-PL"/>
        </w:rPr>
        <w:drawing>
          <wp:inline distT="0" distB="0" distL="0" distR="0">
            <wp:extent cx="2952750" cy="2844455"/>
            <wp:effectExtent l="0" t="0" r="0" b="0"/>
            <wp:docPr id="3" name="Picture 3" descr="TeraTerm_Connection_Credent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raTerm_Connection_Credentials"/>
                    <pic:cNvPicPr>
                      <a:picLocks noChangeAspect="1" noChangeArrowheads="1"/>
                    </pic:cNvPicPr>
                  </pic:nvPicPr>
                  <pic:blipFill>
                    <a:blip r:embed="rId11"/>
                    <a:stretch>
                      <a:fillRect/>
                    </a:stretch>
                  </pic:blipFill>
                  <pic:spPr bwMode="auto">
                    <a:xfrm>
                      <a:off x="0" y="0"/>
                      <a:ext cx="2954508" cy="2846148"/>
                    </a:xfrm>
                    <a:prstGeom prst="rect">
                      <a:avLst/>
                    </a:prstGeom>
                    <a:noFill/>
                    <a:ln w="9525">
                      <a:noFill/>
                      <a:miter lim="800000"/>
                      <a:headEnd/>
                      <a:tailEnd/>
                    </a:ln>
                  </pic:spPr>
                </pic:pic>
              </a:graphicData>
            </a:graphic>
          </wp:inline>
        </w:drawing>
      </w:r>
    </w:p>
    <w:p w:rsidR="00480F65" w:rsidRDefault="007E034E">
      <w:pPr>
        <w:pStyle w:val="PartHead"/>
        <w:numPr>
          <w:ilvl w:val="0"/>
          <w:numId w:val="3"/>
        </w:numPr>
        <w:rPr>
          <w:lang w:val="pl-PL"/>
        </w:rPr>
      </w:pPr>
      <w:r>
        <w:rPr>
          <w:lang w:val="pl-PL"/>
        </w:rPr>
        <w:t xml:space="preserve">Konfiguracja i weryfikacja IPv6 </w:t>
      </w:r>
      <w:proofErr w:type="spellStart"/>
      <w:r>
        <w:rPr>
          <w:lang w:val="pl-PL"/>
        </w:rPr>
        <w:t>ACLs</w:t>
      </w:r>
      <w:proofErr w:type="spellEnd"/>
    </w:p>
    <w:p w:rsidR="00480F65" w:rsidRDefault="007E034E">
      <w:pPr>
        <w:pStyle w:val="StepHead"/>
        <w:numPr>
          <w:ilvl w:val="1"/>
          <w:numId w:val="3"/>
        </w:numPr>
        <w:rPr>
          <w:lang w:val="pl-PL"/>
        </w:rPr>
      </w:pPr>
      <w:r>
        <w:rPr>
          <w:lang w:val="pl-PL"/>
        </w:rPr>
        <w:t>Skonfig</w:t>
      </w:r>
      <w:r w:rsidR="007C2A71">
        <w:rPr>
          <w:lang w:val="pl-PL"/>
        </w:rPr>
        <w:t xml:space="preserve">uruj i zweryfikuj ograniczenia </w:t>
      </w:r>
      <w:r>
        <w:rPr>
          <w:lang w:val="pl-PL"/>
        </w:rPr>
        <w:t>VTY na R1.</w:t>
      </w:r>
    </w:p>
    <w:p w:rsidR="00480F65" w:rsidRDefault="007E034E">
      <w:pPr>
        <w:pStyle w:val="SubStepAlpha"/>
        <w:numPr>
          <w:ilvl w:val="2"/>
          <w:numId w:val="3"/>
        </w:numPr>
        <w:rPr>
          <w:lang w:val="pl-PL"/>
        </w:rPr>
      </w:pPr>
      <w:r>
        <w:rPr>
          <w:lang w:val="pl-PL"/>
        </w:rPr>
        <w:t xml:space="preserve">Załóż ACL, aby tylko hosty z sieci 2001:db8:acad:a::/64 mogły się </w:t>
      </w:r>
      <w:proofErr w:type="spellStart"/>
      <w:r>
        <w:rPr>
          <w:lang w:val="pl-PL"/>
        </w:rPr>
        <w:t>telnetować</w:t>
      </w:r>
      <w:proofErr w:type="spellEnd"/>
      <w:r>
        <w:rPr>
          <w:lang w:val="pl-PL"/>
        </w:rPr>
        <w:t xml:space="preserve"> do R1. Natomiast wszystkie hosty mają mieć dostęp do R1 tylko poprzez </w:t>
      </w:r>
      <w:proofErr w:type="spellStart"/>
      <w:r>
        <w:rPr>
          <w:lang w:val="pl-PL"/>
        </w:rPr>
        <w:t>ssh</w:t>
      </w:r>
      <w:proofErr w:type="spellEnd"/>
      <w:r>
        <w:rPr>
          <w:lang w:val="pl-PL"/>
        </w:rPr>
        <w:t>.</w:t>
      </w:r>
    </w:p>
    <w:p w:rsidR="00480F65" w:rsidRPr="000533B3" w:rsidRDefault="007E034E">
      <w:pPr>
        <w:pStyle w:val="CMD"/>
      </w:pPr>
      <w:r w:rsidRPr="000533B3">
        <w:t>R1(</w:t>
      </w:r>
      <w:proofErr w:type="spellStart"/>
      <w:r w:rsidRPr="000533B3">
        <w:t>config</w:t>
      </w:r>
      <w:proofErr w:type="spellEnd"/>
      <w:r w:rsidRPr="000533B3">
        <w:t xml:space="preserve">)# </w:t>
      </w:r>
      <w:r w:rsidRPr="000533B3">
        <w:rPr>
          <w:b/>
        </w:rPr>
        <w:t>ipv6 access-list RESTRICT-VTY</w:t>
      </w:r>
    </w:p>
    <w:p w:rsidR="00480F65" w:rsidRPr="000533B3" w:rsidRDefault="007E034E">
      <w:pPr>
        <w:pStyle w:val="CMD"/>
      </w:pPr>
      <w:r w:rsidRPr="000533B3">
        <w:t xml:space="preserve">R1(config-ipv6-acl)# </w:t>
      </w:r>
      <w:r w:rsidRPr="000533B3">
        <w:rPr>
          <w:b/>
        </w:rPr>
        <w:t xml:space="preserve">permit </w:t>
      </w:r>
      <w:proofErr w:type="spellStart"/>
      <w:r w:rsidRPr="000533B3">
        <w:rPr>
          <w:b/>
        </w:rPr>
        <w:t>tcp</w:t>
      </w:r>
      <w:proofErr w:type="spellEnd"/>
      <w:r w:rsidRPr="000533B3">
        <w:rPr>
          <w:b/>
        </w:rPr>
        <w:t xml:space="preserve"> 2001:db8:acad:a::/64 any</w:t>
      </w:r>
    </w:p>
    <w:p w:rsidR="00480F65" w:rsidRPr="000533B3" w:rsidRDefault="007E034E">
      <w:pPr>
        <w:pStyle w:val="CMD"/>
      </w:pPr>
      <w:r w:rsidRPr="000533B3">
        <w:t xml:space="preserve">R1(config-ipv6-acl)# </w:t>
      </w:r>
      <w:r w:rsidRPr="000533B3">
        <w:rPr>
          <w:b/>
        </w:rPr>
        <w:t xml:space="preserve">permit </w:t>
      </w:r>
      <w:proofErr w:type="spellStart"/>
      <w:r w:rsidRPr="000533B3">
        <w:rPr>
          <w:b/>
        </w:rPr>
        <w:t>tcp</w:t>
      </w:r>
      <w:proofErr w:type="spellEnd"/>
      <w:r w:rsidRPr="000533B3">
        <w:rPr>
          <w:b/>
        </w:rPr>
        <w:t xml:space="preserve"> any </w:t>
      </w:r>
      <w:proofErr w:type="spellStart"/>
      <w:r w:rsidRPr="000533B3">
        <w:rPr>
          <w:b/>
        </w:rPr>
        <w:t>any</w:t>
      </w:r>
      <w:proofErr w:type="spellEnd"/>
      <w:r w:rsidRPr="000533B3">
        <w:rPr>
          <w:b/>
        </w:rPr>
        <w:t xml:space="preserve"> </w:t>
      </w:r>
      <w:proofErr w:type="spellStart"/>
      <w:r w:rsidRPr="000533B3">
        <w:rPr>
          <w:b/>
        </w:rPr>
        <w:t>eq</w:t>
      </w:r>
      <w:proofErr w:type="spellEnd"/>
      <w:r w:rsidRPr="000533B3">
        <w:rPr>
          <w:b/>
        </w:rPr>
        <w:t xml:space="preserve"> 22</w:t>
      </w:r>
    </w:p>
    <w:p w:rsidR="00480F65" w:rsidRDefault="007E034E">
      <w:pPr>
        <w:pStyle w:val="SubStepAlpha"/>
        <w:numPr>
          <w:ilvl w:val="2"/>
          <w:numId w:val="3"/>
        </w:numPr>
        <w:rPr>
          <w:lang w:val="pl-PL"/>
        </w:rPr>
      </w:pPr>
      <w:r>
        <w:rPr>
          <w:lang w:val="pl-PL"/>
        </w:rPr>
        <w:t>Załóż RESTRICT-VTY ACL na linie VTY R1.</w:t>
      </w:r>
    </w:p>
    <w:p w:rsidR="00480F65" w:rsidRPr="000533B3" w:rsidRDefault="007E034E">
      <w:pPr>
        <w:pStyle w:val="CMD"/>
      </w:pPr>
      <w:r w:rsidRPr="000533B3">
        <w:t xml:space="preserve">R1(config-ipv6-acl)# </w:t>
      </w:r>
      <w:r w:rsidRPr="000533B3">
        <w:rPr>
          <w:b/>
        </w:rPr>
        <w:t xml:space="preserve">line </w:t>
      </w:r>
      <w:proofErr w:type="spellStart"/>
      <w:r w:rsidRPr="000533B3">
        <w:rPr>
          <w:b/>
        </w:rPr>
        <w:t>vty</w:t>
      </w:r>
      <w:proofErr w:type="spellEnd"/>
      <w:r w:rsidRPr="000533B3">
        <w:rPr>
          <w:b/>
        </w:rPr>
        <w:t xml:space="preserve"> 0 4</w:t>
      </w:r>
    </w:p>
    <w:p w:rsidR="00480F65" w:rsidRPr="000533B3" w:rsidRDefault="007E034E">
      <w:pPr>
        <w:pStyle w:val="CMD"/>
      </w:pPr>
      <w:r w:rsidRPr="000533B3">
        <w:lastRenderedPageBreak/>
        <w:t>R1(</w:t>
      </w:r>
      <w:proofErr w:type="spellStart"/>
      <w:r w:rsidRPr="000533B3">
        <w:t>config</w:t>
      </w:r>
      <w:proofErr w:type="spellEnd"/>
      <w:r w:rsidRPr="000533B3">
        <w:t xml:space="preserve">-line)# </w:t>
      </w:r>
      <w:r w:rsidRPr="000533B3">
        <w:rPr>
          <w:b/>
        </w:rPr>
        <w:t>ipv6 access-class RESTRICT-VTY in</w:t>
      </w:r>
    </w:p>
    <w:p w:rsidR="00480F65" w:rsidRPr="000533B3" w:rsidRDefault="007E034E">
      <w:pPr>
        <w:pStyle w:val="CMD"/>
      </w:pPr>
      <w:r w:rsidRPr="000533B3">
        <w:t>R1(</w:t>
      </w:r>
      <w:proofErr w:type="spellStart"/>
      <w:r w:rsidRPr="000533B3">
        <w:t>config</w:t>
      </w:r>
      <w:proofErr w:type="spellEnd"/>
      <w:r w:rsidRPr="000533B3">
        <w:t xml:space="preserve">-line)# </w:t>
      </w:r>
      <w:r w:rsidRPr="000533B3">
        <w:rPr>
          <w:b/>
        </w:rPr>
        <w:t>end</w:t>
      </w:r>
    </w:p>
    <w:p w:rsidR="00480F65" w:rsidRPr="000533B3" w:rsidRDefault="007E034E">
      <w:pPr>
        <w:pStyle w:val="CMD"/>
      </w:pPr>
      <w:r w:rsidRPr="000533B3">
        <w:t>R1#</w:t>
      </w:r>
    </w:p>
    <w:p w:rsidR="00480F65" w:rsidRDefault="007E034E">
      <w:pPr>
        <w:pStyle w:val="SubStepAlpha"/>
        <w:numPr>
          <w:ilvl w:val="2"/>
          <w:numId w:val="3"/>
        </w:numPr>
        <w:rPr>
          <w:lang w:val="pl-PL"/>
        </w:rPr>
      </w:pPr>
      <w:r>
        <w:rPr>
          <w:lang w:val="pl-PL"/>
        </w:rPr>
        <w:t>Wyświetl nową ACL.</w:t>
      </w:r>
    </w:p>
    <w:p w:rsidR="00480F65" w:rsidRDefault="007E034E">
      <w:pPr>
        <w:pStyle w:val="CMD"/>
        <w:rPr>
          <w:lang w:val="pl-PL"/>
        </w:rPr>
      </w:pPr>
      <w:r>
        <w:rPr>
          <w:lang w:val="pl-PL"/>
        </w:rPr>
        <w:t xml:space="preserve">R1# </w:t>
      </w:r>
      <w:r>
        <w:rPr>
          <w:b/>
          <w:lang w:val="pl-PL"/>
        </w:rPr>
        <w:t xml:space="preserve">show </w:t>
      </w:r>
      <w:proofErr w:type="spellStart"/>
      <w:r>
        <w:rPr>
          <w:b/>
          <w:lang w:val="pl-PL"/>
        </w:rPr>
        <w:t>access-lists</w:t>
      </w:r>
      <w:proofErr w:type="spellEnd"/>
    </w:p>
    <w:p w:rsidR="00480F65" w:rsidRDefault="007E034E">
      <w:pPr>
        <w:pStyle w:val="CMDOutput"/>
        <w:rPr>
          <w:lang w:val="pl-PL"/>
        </w:rPr>
      </w:pPr>
      <w:r>
        <w:rPr>
          <w:lang w:val="pl-PL"/>
        </w:rPr>
        <w:t xml:space="preserve">IPv6 </w:t>
      </w:r>
      <w:proofErr w:type="spellStart"/>
      <w:r>
        <w:rPr>
          <w:lang w:val="pl-PL"/>
        </w:rPr>
        <w:t>access</w:t>
      </w:r>
      <w:proofErr w:type="spellEnd"/>
      <w:r>
        <w:rPr>
          <w:lang w:val="pl-PL"/>
        </w:rPr>
        <w:t xml:space="preserve"> list RESTRICT-VTY</w:t>
      </w:r>
    </w:p>
    <w:p w:rsidR="00480F65" w:rsidRPr="000533B3" w:rsidRDefault="007E034E">
      <w:pPr>
        <w:pStyle w:val="CMDOutput"/>
      </w:pPr>
      <w:r w:rsidRPr="000533B3">
        <w:t xml:space="preserve">    permit </w:t>
      </w:r>
      <w:proofErr w:type="spellStart"/>
      <w:r w:rsidRPr="000533B3">
        <w:t>tcp</w:t>
      </w:r>
      <w:proofErr w:type="spellEnd"/>
      <w:r w:rsidRPr="000533B3">
        <w:t xml:space="preserve"> 2001:DB8:ACAD:A::/64 any sequence 10</w:t>
      </w:r>
    </w:p>
    <w:p w:rsidR="00480F65" w:rsidRPr="000533B3" w:rsidRDefault="007E034E">
      <w:pPr>
        <w:pStyle w:val="CMDOutput"/>
      </w:pPr>
      <w:r w:rsidRPr="000533B3">
        <w:t xml:space="preserve">    permit </w:t>
      </w:r>
      <w:proofErr w:type="spellStart"/>
      <w:r w:rsidRPr="000533B3">
        <w:t>tcp</w:t>
      </w:r>
      <w:proofErr w:type="spellEnd"/>
      <w:r w:rsidRPr="000533B3">
        <w:t xml:space="preserve"> any </w:t>
      </w:r>
      <w:proofErr w:type="spellStart"/>
      <w:r w:rsidRPr="000533B3">
        <w:t>any</w:t>
      </w:r>
      <w:proofErr w:type="spellEnd"/>
      <w:r w:rsidRPr="000533B3">
        <w:t xml:space="preserve"> </w:t>
      </w:r>
      <w:proofErr w:type="spellStart"/>
      <w:r w:rsidRPr="000533B3">
        <w:t>eq</w:t>
      </w:r>
      <w:proofErr w:type="spellEnd"/>
      <w:r w:rsidRPr="000533B3">
        <w:t xml:space="preserve"> 22 sequence 20</w:t>
      </w:r>
    </w:p>
    <w:p w:rsidR="00480F65" w:rsidRDefault="007E034E">
      <w:pPr>
        <w:pStyle w:val="SubStepAlpha"/>
        <w:numPr>
          <w:ilvl w:val="2"/>
          <w:numId w:val="3"/>
        </w:numPr>
        <w:rPr>
          <w:lang w:val="pl-PL"/>
        </w:rPr>
      </w:pPr>
      <w:r>
        <w:rPr>
          <w:lang w:val="pl-PL"/>
        </w:rPr>
        <w:t>Zweryfikuj</w:t>
      </w:r>
      <w:r w:rsidR="00340643">
        <w:rPr>
          <w:lang w:val="pl-PL"/>
        </w:rPr>
        <w:t>,</w:t>
      </w:r>
      <w:r>
        <w:rPr>
          <w:lang w:val="pl-PL"/>
        </w:rPr>
        <w:t xml:space="preserve"> że RESTRICT-VTY ACL umożliwia ruch telnet tylko z sieci 2001:db8:acad:a::/64.</w:t>
      </w:r>
    </w:p>
    <w:p w:rsidR="00480F65" w:rsidRDefault="007E034E">
      <w:pPr>
        <w:pStyle w:val="BodyTextL50"/>
        <w:rPr>
          <w:lang w:val="pl-PL"/>
        </w:rPr>
      </w:pPr>
      <w:r>
        <w:rPr>
          <w:lang w:val="pl-PL"/>
        </w:rPr>
        <w:t>Jak RESTRICT-VTY ACL umożliwia tylko hostom z sieci 2001:d</w:t>
      </w:r>
      <w:r w:rsidR="007C2A71">
        <w:rPr>
          <w:lang w:val="pl-PL"/>
        </w:rPr>
        <w:t xml:space="preserve">b8:acad:a::/64 na </w:t>
      </w:r>
      <w:proofErr w:type="spellStart"/>
      <w:r w:rsidR="007C2A71">
        <w:rPr>
          <w:lang w:val="pl-PL"/>
        </w:rPr>
        <w:t>telnetowanie</w:t>
      </w:r>
      <w:proofErr w:type="spellEnd"/>
      <w:r w:rsidR="007C2A71">
        <w:rPr>
          <w:lang w:val="pl-PL"/>
        </w:rPr>
        <w:t xml:space="preserve"> </w:t>
      </w:r>
      <w:r>
        <w:rPr>
          <w:lang w:val="pl-PL"/>
        </w:rPr>
        <w:t>się do R1?</w:t>
      </w:r>
    </w:p>
    <w:p w:rsidR="00480F65" w:rsidRDefault="007E034E">
      <w:pPr>
        <w:pStyle w:val="BodyTextL50"/>
        <w:rPr>
          <w:lang w:val="pl-PL"/>
        </w:rPr>
      </w:pPr>
      <w:r>
        <w:rPr>
          <w:lang w:val="pl-PL"/>
        </w:rPr>
        <w:t>_________________________________________________________________________________</w:t>
      </w:r>
    </w:p>
    <w:p w:rsidR="00480F65" w:rsidRDefault="007E034E">
      <w:pPr>
        <w:pStyle w:val="BodyTextL50"/>
        <w:rPr>
          <w:lang w:val="pl-PL"/>
        </w:rPr>
      </w:pPr>
      <w:r>
        <w:rPr>
          <w:lang w:val="pl-PL"/>
        </w:rPr>
        <w:t>_________________________________________________________________________________</w:t>
      </w:r>
    </w:p>
    <w:p w:rsidR="00480F65" w:rsidRDefault="007E034E">
      <w:pPr>
        <w:pStyle w:val="BodyTextL50"/>
        <w:rPr>
          <w:lang w:val="pl-PL"/>
        </w:rPr>
      </w:pPr>
      <w:r>
        <w:rPr>
          <w:lang w:val="pl-PL"/>
        </w:rPr>
        <w:t>_________________________________________________________________________________</w:t>
      </w:r>
    </w:p>
    <w:p w:rsidR="00480F65" w:rsidRDefault="007E034E">
      <w:pPr>
        <w:pStyle w:val="BodyTextL50"/>
        <w:rPr>
          <w:lang w:val="pl-PL"/>
        </w:rPr>
      </w:pPr>
      <w:r>
        <w:rPr>
          <w:lang w:val="pl-PL"/>
        </w:rPr>
        <w:t>_________________________________________________________________________________</w:t>
      </w:r>
    </w:p>
    <w:p w:rsidR="00480F65" w:rsidRDefault="007E034E">
      <w:pPr>
        <w:pStyle w:val="BodyTextL50"/>
        <w:rPr>
          <w:lang w:val="pl-PL"/>
        </w:rPr>
      </w:pPr>
      <w:r>
        <w:rPr>
          <w:lang w:val="pl-PL"/>
        </w:rPr>
        <w:t>Co powoduje drugi wpis zezwalający w RESTRICT-VTY ACL?</w:t>
      </w:r>
    </w:p>
    <w:p w:rsidR="00480F65" w:rsidRDefault="007E034E">
      <w:pPr>
        <w:pStyle w:val="BodyTextL50"/>
        <w:rPr>
          <w:lang w:val="pl-PL"/>
        </w:rPr>
      </w:pPr>
      <w:r>
        <w:rPr>
          <w:lang w:val="pl-PL"/>
        </w:rPr>
        <w:t>_________________________________________________________________________________</w:t>
      </w:r>
    </w:p>
    <w:p w:rsidR="00480F65" w:rsidRDefault="007E034E">
      <w:pPr>
        <w:pStyle w:val="StepHead"/>
        <w:numPr>
          <w:ilvl w:val="1"/>
          <w:numId w:val="3"/>
        </w:numPr>
        <w:rPr>
          <w:lang w:val="pl-PL"/>
        </w:rPr>
      </w:pPr>
      <w:r>
        <w:rPr>
          <w:lang w:val="pl-PL"/>
        </w:rPr>
        <w:t>Zabroń dostępu poprzez Telnet do sieci 2001:db8:acad:a::/64.</w:t>
      </w:r>
    </w:p>
    <w:p w:rsidR="00480F65" w:rsidRDefault="007E034E">
      <w:pPr>
        <w:pStyle w:val="SubStepAlpha"/>
        <w:numPr>
          <w:ilvl w:val="2"/>
          <w:numId w:val="3"/>
        </w:numPr>
        <w:rPr>
          <w:lang w:val="pl-PL"/>
        </w:rPr>
      </w:pPr>
      <w:r>
        <w:rPr>
          <w:rStyle w:val="hps"/>
          <w:lang w:val="pl-PL"/>
        </w:rPr>
        <w:t>Załóż</w:t>
      </w:r>
      <w:r>
        <w:rPr>
          <w:lang w:val="pl-PL"/>
        </w:rPr>
        <w:t xml:space="preserve"> </w:t>
      </w:r>
      <w:r>
        <w:rPr>
          <w:rStyle w:val="hps"/>
          <w:lang w:val="pl-PL"/>
        </w:rPr>
        <w:t>ACL</w:t>
      </w:r>
      <w:r>
        <w:rPr>
          <w:lang w:val="pl-PL"/>
        </w:rPr>
        <w:t xml:space="preserve"> </w:t>
      </w:r>
      <w:r>
        <w:rPr>
          <w:rStyle w:val="hps"/>
          <w:lang w:val="pl-PL"/>
        </w:rPr>
        <w:t xml:space="preserve">o nazwie </w:t>
      </w:r>
      <w:r>
        <w:rPr>
          <w:lang w:val="pl-PL"/>
        </w:rPr>
        <w:t xml:space="preserve">RESTRICTED-LAN, która będzie </w:t>
      </w:r>
      <w:r>
        <w:rPr>
          <w:rStyle w:val="hps"/>
          <w:lang w:val="pl-PL"/>
        </w:rPr>
        <w:t>blokować</w:t>
      </w:r>
      <w:r>
        <w:rPr>
          <w:lang w:val="pl-PL"/>
        </w:rPr>
        <w:t xml:space="preserve"> </w:t>
      </w:r>
      <w:r>
        <w:rPr>
          <w:rStyle w:val="hps"/>
          <w:lang w:val="pl-PL"/>
        </w:rPr>
        <w:t>dostęp za pomocą Telnet</w:t>
      </w:r>
      <w:r>
        <w:rPr>
          <w:lang w:val="pl-PL"/>
        </w:rPr>
        <w:t xml:space="preserve"> do sieci 2001:db8:acad:a::/64.</w:t>
      </w:r>
    </w:p>
    <w:p w:rsidR="00480F65" w:rsidRPr="000533B3" w:rsidRDefault="007E034E">
      <w:pPr>
        <w:pStyle w:val="CMD"/>
      </w:pPr>
      <w:r w:rsidRPr="000533B3">
        <w:t>R1(</w:t>
      </w:r>
      <w:proofErr w:type="spellStart"/>
      <w:r w:rsidRPr="000533B3">
        <w:t>config</w:t>
      </w:r>
      <w:proofErr w:type="spellEnd"/>
      <w:r w:rsidRPr="000533B3">
        <w:t xml:space="preserve">)# </w:t>
      </w:r>
      <w:r w:rsidRPr="000533B3">
        <w:rPr>
          <w:b/>
        </w:rPr>
        <w:t>ipv6 access-list RESTRICTED-LAN</w:t>
      </w:r>
    </w:p>
    <w:p w:rsidR="00480F65" w:rsidRPr="000533B3" w:rsidRDefault="007E034E">
      <w:pPr>
        <w:pStyle w:val="CMD"/>
        <w:rPr>
          <w:b/>
        </w:rPr>
      </w:pPr>
      <w:r w:rsidRPr="000533B3">
        <w:t xml:space="preserve">R1(config-ipv6-acl)# </w:t>
      </w:r>
      <w:r w:rsidRPr="000533B3">
        <w:rPr>
          <w:b/>
        </w:rPr>
        <w:t>remark Block Telnet from outside</w:t>
      </w:r>
    </w:p>
    <w:p w:rsidR="00480F65" w:rsidRPr="000533B3" w:rsidRDefault="007E034E">
      <w:pPr>
        <w:pStyle w:val="CMD"/>
        <w:rPr>
          <w:b/>
        </w:rPr>
      </w:pPr>
      <w:r w:rsidRPr="000533B3">
        <w:t xml:space="preserve">R1(config-ipv6-acl)# </w:t>
      </w:r>
      <w:r w:rsidRPr="000533B3">
        <w:rPr>
          <w:b/>
        </w:rPr>
        <w:t xml:space="preserve">deny </w:t>
      </w:r>
      <w:proofErr w:type="spellStart"/>
      <w:r w:rsidRPr="000533B3">
        <w:rPr>
          <w:b/>
        </w:rPr>
        <w:t>tcp</w:t>
      </w:r>
      <w:proofErr w:type="spellEnd"/>
      <w:r w:rsidRPr="000533B3">
        <w:rPr>
          <w:b/>
        </w:rPr>
        <w:t xml:space="preserve"> any 2001:db8:acad:a::/64 </w:t>
      </w:r>
      <w:proofErr w:type="spellStart"/>
      <w:r w:rsidRPr="000533B3">
        <w:rPr>
          <w:b/>
        </w:rPr>
        <w:t>eq</w:t>
      </w:r>
      <w:proofErr w:type="spellEnd"/>
      <w:r w:rsidRPr="000533B3">
        <w:rPr>
          <w:b/>
        </w:rPr>
        <w:t xml:space="preserve"> telnet</w:t>
      </w:r>
    </w:p>
    <w:p w:rsidR="00480F65" w:rsidRPr="000533B3" w:rsidRDefault="007E034E">
      <w:pPr>
        <w:pStyle w:val="CMD"/>
        <w:rPr>
          <w:b/>
        </w:rPr>
      </w:pPr>
      <w:r w:rsidRPr="000533B3">
        <w:t>R1(config-ipv6-acl)#</w:t>
      </w:r>
      <w:r w:rsidRPr="000533B3">
        <w:rPr>
          <w:b/>
        </w:rPr>
        <w:t xml:space="preserve"> permit ipv6 any </w:t>
      </w:r>
      <w:proofErr w:type="spellStart"/>
      <w:r w:rsidRPr="000533B3">
        <w:rPr>
          <w:b/>
        </w:rPr>
        <w:t>any</w:t>
      </w:r>
      <w:proofErr w:type="spellEnd"/>
    </w:p>
    <w:p w:rsidR="00480F65" w:rsidRDefault="007E034E">
      <w:pPr>
        <w:pStyle w:val="SubStepAlpha"/>
        <w:numPr>
          <w:ilvl w:val="2"/>
          <w:numId w:val="3"/>
        </w:numPr>
        <w:rPr>
          <w:lang w:val="pl-PL"/>
        </w:rPr>
      </w:pPr>
      <w:r>
        <w:rPr>
          <w:lang w:val="pl-PL"/>
        </w:rPr>
        <w:t>Załóż  ACL RESTRICTED-LAN na interfejsie G0/1 dla ruchu wychodzącego.</w:t>
      </w:r>
    </w:p>
    <w:p w:rsidR="00480F65" w:rsidRPr="000533B3" w:rsidRDefault="007E034E">
      <w:pPr>
        <w:pStyle w:val="CMD"/>
        <w:rPr>
          <w:b/>
        </w:rPr>
      </w:pPr>
      <w:r w:rsidRPr="000533B3">
        <w:t xml:space="preserve">R1(config-ipv6-acl)# </w:t>
      </w:r>
      <w:proofErr w:type="spellStart"/>
      <w:r w:rsidRPr="000533B3">
        <w:rPr>
          <w:b/>
        </w:rPr>
        <w:t>int</w:t>
      </w:r>
      <w:proofErr w:type="spellEnd"/>
      <w:r w:rsidRPr="000533B3">
        <w:rPr>
          <w:b/>
        </w:rPr>
        <w:t xml:space="preserve"> g0/1</w:t>
      </w:r>
    </w:p>
    <w:p w:rsidR="00480F65" w:rsidRPr="000533B3" w:rsidRDefault="007E034E">
      <w:pPr>
        <w:pStyle w:val="CMD"/>
      </w:pPr>
      <w:r w:rsidRPr="000533B3">
        <w:t>R1(</w:t>
      </w:r>
      <w:proofErr w:type="spellStart"/>
      <w:r w:rsidRPr="000533B3">
        <w:t>config</w:t>
      </w:r>
      <w:proofErr w:type="spellEnd"/>
      <w:r w:rsidRPr="000533B3">
        <w:t xml:space="preserve">-if)# </w:t>
      </w:r>
      <w:r w:rsidRPr="000533B3">
        <w:rPr>
          <w:b/>
        </w:rPr>
        <w:t>ipv6 traffic-filter RESTRICTED-LAN out</w:t>
      </w:r>
    </w:p>
    <w:p w:rsidR="00480F65" w:rsidRDefault="007E034E">
      <w:pPr>
        <w:pStyle w:val="CMD"/>
        <w:rPr>
          <w:b/>
          <w:lang w:val="pl-PL"/>
        </w:rPr>
      </w:pPr>
      <w:r>
        <w:rPr>
          <w:lang w:val="pl-PL"/>
        </w:rPr>
        <w:t>R1(</w:t>
      </w:r>
      <w:proofErr w:type="spellStart"/>
      <w:r>
        <w:rPr>
          <w:lang w:val="pl-PL"/>
        </w:rPr>
        <w:t>config-if</w:t>
      </w:r>
      <w:proofErr w:type="spellEnd"/>
      <w:r>
        <w:rPr>
          <w:lang w:val="pl-PL"/>
        </w:rPr>
        <w:t xml:space="preserve">)# </w:t>
      </w:r>
      <w:r>
        <w:rPr>
          <w:b/>
          <w:lang w:val="pl-PL"/>
        </w:rPr>
        <w:t>end</w:t>
      </w:r>
    </w:p>
    <w:p w:rsidR="00480F65" w:rsidRDefault="007E034E">
      <w:pPr>
        <w:pStyle w:val="SubStepAlpha"/>
        <w:numPr>
          <w:ilvl w:val="2"/>
          <w:numId w:val="3"/>
        </w:numPr>
      </w:pPr>
      <w:r>
        <w:rPr>
          <w:lang w:val="pl-PL"/>
        </w:rPr>
        <w:t>Telnet do S1 z PC-B i PC-C w celu weryfikacji, że protokół Telnet został zablokowany. Użyj SSH do połączenia się na  S1 z PC-B w celu weryfikacji, że jest on wciąż osiągalny za pomocą SSH. Rozwiąż  problemy jeśli to konieczne.</w:t>
      </w:r>
    </w:p>
    <w:p w:rsidR="00480F65" w:rsidRDefault="007E034E">
      <w:pPr>
        <w:pStyle w:val="SubStepAlpha"/>
        <w:numPr>
          <w:ilvl w:val="2"/>
          <w:numId w:val="3"/>
        </w:numPr>
      </w:pPr>
      <w:r>
        <w:rPr>
          <w:lang w:val="pl-PL"/>
        </w:rPr>
        <w:t xml:space="preserve">Użyj komendy </w:t>
      </w:r>
      <w:r>
        <w:rPr>
          <w:b/>
          <w:lang w:val="pl-PL"/>
        </w:rPr>
        <w:t xml:space="preserve">show ipv6 </w:t>
      </w:r>
      <w:proofErr w:type="spellStart"/>
      <w:r>
        <w:rPr>
          <w:b/>
          <w:lang w:val="pl-PL"/>
        </w:rPr>
        <w:t>access</w:t>
      </w:r>
      <w:proofErr w:type="spellEnd"/>
      <w:r>
        <w:rPr>
          <w:b/>
          <w:lang w:val="pl-PL"/>
        </w:rPr>
        <w:t>-list</w:t>
      </w:r>
      <w:r>
        <w:rPr>
          <w:lang w:val="pl-PL"/>
        </w:rPr>
        <w:t xml:space="preserve"> do wyświetlenia listy RESTRICTED-LAN.</w:t>
      </w:r>
    </w:p>
    <w:p w:rsidR="00480F65" w:rsidRPr="000533B3" w:rsidRDefault="007E034E">
      <w:pPr>
        <w:pStyle w:val="CMD"/>
      </w:pPr>
      <w:r w:rsidRPr="000533B3">
        <w:t xml:space="preserve">R1# </w:t>
      </w:r>
      <w:r w:rsidRPr="000533B3">
        <w:rPr>
          <w:b/>
        </w:rPr>
        <w:t>show ipv6 access-lists RESTRICTED-LAN</w:t>
      </w:r>
    </w:p>
    <w:p w:rsidR="00480F65" w:rsidRPr="000533B3" w:rsidRDefault="007E034E">
      <w:pPr>
        <w:pStyle w:val="CMDOutput"/>
      </w:pPr>
      <w:r w:rsidRPr="000533B3">
        <w:t>IPv6 access list RESTRICTED-LAN</w:t>
      </w:r>
    </w:p>
    <w:p w:rsidR="00480F65" w:rsidRPr="000533B3" w:rsidRDefault="007E034E">
      <w:pPr>
        <w:pStyle w:val="CMDOutput"/>
      </w:pPr>
      <w:r w:rsidRPr="000533B3">
        <w:t xml:space="preserve">    deny </w:t>
      </w:r>
      <w:proofErr w:type="spellStart"/>
      <w:r w:rsidRPr="000533B3">
        <w:t>tcp</w:t>
      </w:r>
      <w:proofErr w:type="spellEnd"/>
      <w:r w:rsidRPr="000533B3">
        <w:t xml:space="preserve"> any 2001:DB8:ACAD:A::/64 </w:t>
      </w:r>
      <w:proofErr w:type="spellStart"/>
      <w:r w:rsidRPr="000533B3">
        <w:t>eq</w:t>
      </w:r>
      <w:proofErr w:type="spellEnd"/>
      <w:r w:rsidRPr="000533B3">
        <w:t xml:space="preserve"> telnet (6 matches) sequence 20</w:t>
      </w:r>
    </w:p>
    <w:p w:rsidR="00480F65" w:rsidRPr="000533B3" w:rsidRDefault="007E034E">
      <w:pPr>
        <w:pStyle w:val="CMDOutput"/>
      </w:pPr>
      <w:r w:rsidRPr="000533B3">
        <w:t xml:space="preserve">    permit ipv6 any </w:t>
      </w:r>
      <w:proofErr w:type="spellStart"/>
      <w:r w:rsidRPr="000533B3">
        <w:t>any</w:t>
      </w:r>
      <w:proofErr w:type="spellEnd"/>
      <w:r w:rsidRPr="000533B3">
        <w:t xml:space="preserve"> (45 matches) sequence 30</w:t>
      </w:r>
    </w:p>
    <w:p w:rsidR="00480F65" w:rsidRPr="000533B3" w:rsidRDefault="007C2A71">
      <w:pPr>
        <w:pStyle w:val="BodyTextL50"/>
        <w:rPr>
          <w:lang w:val="pl-PL"/>
        </w:rPr>
      </w:pPr>
      <w:r>
        <w:rPr>
          <w:lang w:val="pl-PL"/>
        </w:rPr>
        <w:t>Zauważ, że</w:t>
      </w:r>
      <w:r w:rsidR="007E034E">
        <w:rPr>
          <w:lang w:val="pl-PL"/>
        </w:rPr>
        <w:t xml:space="preserve"> każdy komunikat identyfikuje liczbę </w:t>
      </w:r>
      <w:proofErr w:type="spellStart"/>
      <w:r w:rsidR="007E034E">
        <w:rPr>
          <w:lang w:val="pl-PL"/>
        </w:rPr>
        <w:t>dopasowań</w:t>
      </w:r>
      <w:proofErr w:type="spellEnd"/>
      <w:r w:rsidR="007E034E">
        <w:rPr>
          <w:lang w:val="pl-PL"/>
        </w:rPr>
        <w:t xml:space="preserve"> do zastosowanej reguły, które wystąpiły od momentu założenia listy ACL na interfejsie.</w:t>
      </w:r>
    </w:p>
    <w:p w:rsidR="00480F65" w:rsidRDefault="007E034E">
      <w:pPr>
        <w:pStyle w:val="SubStepAlpha"/>
        <w:numPr>
          <w:ilvl w:val="2"/>
          <w:numId w:val="3"/>
        </w:numPr>
        <w:rPr>
          <w:lang w:val="pl-PL"/>
        </w:rPr>
      </w:pPr>
      <w:r>
        <w:rPr>
          <w:lang w:val="pl-PL"/>
        </w:rPr>
        <w:t xml:space="preserve">Użyj komendy </w:t>
      </w:r>
      <w:proofErr w:type="spellStart"/>
      <w:r>
        <w:rPr>
          <w:b/>
          <w:lang w:val="pl-PL"/>
        </w:rPr>
        <w:t>clear</w:t>
      </w:r>
      <w:proofErr w:type="spellEnd"/>
      <w:r>
        <w:rPr>
          <w:b/>
          <w:lang w:val="pl-PL"/>
        </w:rPr>
        <w:t xml:space="preserve"> ipv6 </w:t>
      </w:r>
      <w:proofErr w:type="spellStart"/>
      <w:r>
        <w:rPr>
          <w:b/>
          <w:lang w:val="pl-PL"/>
        </w:rPr>
        <w:t>access</w:t>
      </w:r>
      <w:proofErr w:type="spellEnd"/>
      <w:r>
        <w:rPr>
          <w:b/>
          <w:lang w:val="pl-PL"/>
        </w:rPr>
        <w:t>-list</w:t>
      </w:r>
      <w:r>
        <w:rPr>
          <w:lang w:val="pl-PL"/>
        </w:rPr>
        <w:t xml:space="preserve"> do zresetowania liczników </w:t>
      </w:r>
      <w:proofErr w:type="spellStart"/>
      <w:r>
        <w:rPr>
          <w:lang w:val="pl-PL"/>
        </w:rPr>
        <w:t>dopasowań</w:t>
      </w:r>
      <w:proofErr w:type="spellEnd"/>
      <w:r>
        <w:rPr>
          <w:lang w:val="pl-PL"/>
        </w:rPr>
        <w:t xml:space="preserve"> listy ACL RESRICTED-LAN.</w:t>
      </w:r>
    </w:p>
    <w:p w:rsidR="00480F65" w:rsidRPr="000533B3" w:rsidRDefault="007E034E">
      <w:pPr>
        <w:pStyle w:val="CMD"/>
        <w:rPr>
          <w:b/>
        </w:rPr>
      </w:pPr>
      <w:r w:rsidRPr="000533B3">
        <w:t xml:space="preserve">R1# </w:t>
      </w:r>
      <w:r w:rsidRPr="000533B3">
        <w:rPr>
          <w:b/>
        </w:rPr>
        <w:t>clear ipv6 access-list RESTRICTED-LAN</w:t>
      </w:r>
    </w:p>
    <w:p w:rsidR="00480F65" w:rsidRDefault="007E034E">
      <w:pPr>
        <w:pStyle w:val="SubStepAlpha"/>
        <w:numPr>
          <w:ilvl w:val="2"/>
          <w:numId w:val="3"/>
        </w:numPr>
        <w:rPr>
          <w:lang w:val="pl-PL"/>
        </w:rPr>
      </w:pPr>
      <w:r>
        <w:rPr>
          <w:lang w:val="pl-PL"/>
        </w:rPr>
        <w:t xml:space="preserve">Wyświetl ponownie ACL za pomocą komendy </w:t>
      </w:r>
      <w:r>
        <w:rPr>
          <w:b/>
          <w:lang w:val="pl-PL"/>
        </w:rPr>
        <w:t xml:space="preserve">show </w:t>
      </w:r>
      <w:proofErr w:type="spellStart"/>
      <w:r>
        <w:rPr>
          <w:b/>
          <w:lang w:val="pl-PL"/>
        </w:rPr>
        <w:t>access-lists</w:t>
      </w:r>
      <w:proofErr w:type="spellEnd"/>
      <w:r>
        <w:rPr>
          <w:lang w:val="pl-PL"/>
        </w:rPr>
        <w:t xml:space="preserve"> w celu potwierdzenia, że liczniki zostały skasowane.</w:t>
      </w:r>
    </w:p>
    <w:p w:rsidR="00480F65" w:rsidRPr="000533B3" w:rsidRDefault="007E034E">
      <w:pPr>
        <w:pStyle w:val="CMD"/>
      </w:pPr>
      <w:r w:rsidRPr="000533B3">
        <w:t xml:space="preserve">R1# </w:t>
      </w:r>
      <w:r w:rsidRPr="000533B3">
        <w:rPr>
          <w:b/>
        </w:rPr>
        <w:t>show access-lists RESTRICTED-LAN</w:t>
      </w:r>
    </w:p>
    <w:p w:rsidR="00480F65" w:rsidRPr="000533B3" w:rsidRDefault="007E034E">
      <w:pPr>
        <w:pStyle w:val="CMDOutput"/>
      </w:pPr>
      <w:r w:rsidRPr="000533B3">
        <w:t>IPv6 access list RESTRICTED-LAN</w:t>
      </w:r>
    </w:p>
    <w:p w:rsidR="00480F65" w:rsidRPr="000533B3" w:rsidRDefault="007E034E">
      <w:pPr>
        <w:pStyle w:val="CMDOutput"/>
      </w:pPr>
      <w:r w:rsidRPr="000533B3">
        <w:lastRenderedPageBreak/>
        <w:t xml:space="preserve">    deny </w:t>
      </w:r>
      <w:proofErr w:type="spellStart"/>
      <w:r w:rsidRPr="000533B3">
        <w:t>tcp</w:t>
      </w:r>
      <w:proofErr w:type="spellEnd"/>
      <w:r w:rsidRPr="000533B3">
        <w:t xml:space="preserve"> any 2001:DB8:ACAD:A::/64 </w:t>
      </w:r>
      <w:proofErr w:type="spellStart"/>
      <w:r w:rsidRPr="000533B3">
        <w:t>eq</w:t>
      </w:r>
      <w:proofErr w:type="spellEnd"/>
      <w:r w:rsidRPr="000533B3">
        <w:t xml:space="preserve"> telnet sequence 20</w:t>
      </w:r>
    </w:p>
    <w:p w:rsidR="00480F65" w:rsidRPr="000533B3" w:rsidRDefault="007E034E">
      <w:pPr>
        <w:pStyle w:val="CMDOutput"/>
      </w:pPr>
      <w:r w:rsidRPr="000533B3">
        <w:t xml:space="preserve">    permit ipv6 any </w:t>
      </w:r>
      <w:proofErr w:type="spellStart"/>
      <w:r w:rsidRPr="000533B3">
        <w:t>any</w:t>
      </w:r>
      <w:proofErr w:type="spellEnd"/>
      <w:r w:rsidRPr="000533B3">
        <w:t xml:space="preserve"> sequence 30</w:t>
      </w:r>
    </w:p>
    <w:p w:rsidR="00480F65" w:rsidRDefault="007C2A71">
      <w:pPr>
        <w:pStyle w:val="PartHead"/>
        <w:numPr>
          <w:ilvl w:val="0"/>
          <w:numId w:val="3"/>
        </w:numPr>
        <w:rPr>
          <w:lang w:val="pl-PL"/>
        </w:rPr>
      </w:pPr>
      <w:r>
        <w:rPr>
          <w:lang w:val="pl-PL"/>
        </w:rPr>
        <w:t xml:space="preserve">Edycja list ACL </w:t>
      </w:r>
      <w:r w:rsidR="007E034E">
        <w:rPr>
          <w:lang w:val="pl-PL"/>
        </w:rPr>
        <w:t xml:space="preserve">dla protokołu IPv6 </w:t>
      </w:r>
    </w:p>
    <w:p w:rsidR="00480F65" w:rsidRPr="000533B3" w:rsidRDefault="007E034E" w:rsidP="007C2A71">
      <w:pPr>
        <w:pStyle w:val="BodyTextL25"/>
        <w:jc w:val="both"/>
        <w:rPr>
          <w:lang w:val="pl-PL"/>
        </w:rPr>
      </w:pPr>
      <w:r>
        <w:rPr>
          <w:lang w:val="pl-PL"/>
        </w:rPr>
        <w:t>W części 4, należy dokonać edycji listy RESTRICTED-LAN stworzonej w części 3. Dobrą p</w:t>
      </w:r>
      <w:r w:rsidR="00340643">
        <w:rPr>
          <w:lang w:val="pl-PL"/>
        </w:rPr>
        <w:t>raktyką postępowania jest usunię</w:t>
      </w:r>
      <w:r>
        <w:rPr>
          <w:lang w:val="pl-PL"/>
        </w:rPr>
        <w:t>cie listy z interfe</w:t>
      </w:r>
      <w:r w:rsidR="007C2A71">
        <w:rPr>
          <w:lang w:val="pl-PL"/>
        </w:rPr>
        <w:t>jsu przed jej edycją. Po edycji</w:t>
      </w:r>
      <w:r>
        <w:rPr>
          <w:lang w:val="pl-PL"/>
        </w:rPr>
        <w:t xml:space="preserve"> można ją z powrotem zastosować na interfejsie.</w:t>
      </w:r>
    </w:p>
    <w:p w:rsidR="00480F65" w:rsidRPr="000533B3" w:rsidRDefault="007E034E" w:rsidP="007C2A71">
      <w:pPr>
        <w:pStyle w:val="BodyTextL25"/>
        <w:jc w:val="both"/>
        <w:rPr>
          <w:lang w:val="pl-PL"/>
        </w:rPr>
      </w:pPr>
      <w:r>
        <w:rPr>
          <w:b/>
          <w:lang w:val="pl-PL"/>
        </w:rPr>
        <w:t>Uwaga</w:t>
      </w:r>
      <w:r>
        <w:rPr>
          <w:lang w:val="pl-PL"/>
        </w:rPr>
        <w:t xml:space="preserve">: Wielu administratorów tworzy kopię listy i edytuje kopię. Kiedy edycja jest skończona administrator usuwa starą listę i zakłada nową  na interfejs.  Taki sposób postępowania powoduje, ze lista jest na swoim miejscu i filtruje ruch do momentu, kiedy jest gotowa nowa lista ACL. Przy takim sposobie postępowaniu sieć pozostaje </w:t>
      </w:r>
      <w:r w:rsidR="00340643">
        <w:rPr>
          <w:lang w:val="pl-PL"/>
        </w:rPr>
        <w:t>bez ochrony</w:t>
      </w:r>
      <w:r w:rsidR="00340643">
        <w:rPr>
          <w:lang w:val="pl-PL"/>
        </w:rPr>
        <w:t xml:space="preserve"> na bardzo krótki czas.</w:t>
      </w:r>
    </w:p>
    <w:p w:rsidR="00480F65" w:rsidRDefault="007E034E">
      <w:pPr>
        <w:pStyle w:val="StepHead"/>
        <w:numPr>
          <w:ilvl w:val="1"/>
          <w:numId w:val="3"/>
        </w:numPr>
        <w:rPr>
          <w:lang w:val="pl-PL"/>
        </w:rPr>
      </w:pPr>
      <w:r>
        <w:rPr>
          <w:lang w:val="pl-PL"/>
        </w:rPr>
        <w:t>Usuń ACL z interfejsu.</w:t>
      </w:r>
    </w:p>
    <w:p w:rsidR="00480F65" w:rsidRDefault="007E034E">
      <w:pPr>
        <w:pStyle w:val="CMD"/>
        <w:rPr>
          <w:b/>
          <w:lang w:val="pl-PL"/>
        </w:rPr>
      </w:pPr>
      <w:r>
        <w:rPr>
          <w:lang w:val="pl-PL"/>
        </w:rPr>
        <w:t>R1(</w:t>
      </w:r>
      <w:proofErr w:type="spellStart"/>
      <w:r>
        <w:rPr>
          <w:lang w:val="pl-PL"/>
        </w:rPr>
        <w:t>config</w:t>
      </w:r>
      <w:proofErr w:type="spellEnd"/>
      <w:r>
        <w:rPr>
          <w:lang w:val="pl-PL"/>
        </w:rPr>
        <w:t xml:space="preserve">)# </w:t>
      </w:r>
      <w:proofErr w:type="spellStart"/>
      <w:r>
        <w:rPr>
          <w:b/>
          <w:lang w:val="pl-PL"/>
        </w:rPr>
        <w:t>int</w:t>
      </w:r>
      <w:proofErr w:type="spellEnd"/>
      <w:r>
        <w:rPr>
          <w:b/>
          <w:lang w:val="pl-PL"/>
        </w:rPr>
        <w:t xml:space="preserve"> g0/1</w:t>
      </w:r>
    </w:p>
    <w:p w:rsidR="00480F65" w:rsidRPr="000533B3" w:rsidRDefault="007E034E">
      <w:pPr>
        <w:pStyle w:val="CMD"/>
        <w:rPr>
          <w:b/>
        </w:rPr>
      </w:pPr>
      <w:r w:rsidRPr="000533B3">
        <w:t>R1(</w:t>
      </w:r>
      <w:proofErr w:type="spellStart"/>
      <w:r w:rsidRPr="000533B3">
        <w:t>config</w:t>
      </w:r>
      <w:proofErr w:type="spellEnd"/>
      <w:r w:rsidRPr="000533B3">
        <w:t xml:space="preserve">-if)# </w:t>
      </w:r>
      <w:r w:rsidRPr="000533B3">
        <w:rPr>
          <w:b/>
        </w:rPr>
        <w:t>no ipv6 traffic-filter RESTRICTED-LAN out</w:t>
      </w:r>
    </w:p>
    <w:p w:rsidR="00480F65" w:rsidRDefault="007E034E">
      <w:pPr>
        <w:pStyle w:val="CMD"/>
        <w:rPr>
          <w:b/>
          <w:lang w:val="pl-PL"/>
        </w:rPr>
      </w:pPr>
      <w:r>
        <w:rPr>
          <w:lang w:val="pl-PL"/>
        </w:rPr>
        <w:t>R1(</w:t>
      </w:r>
      <w:proofErr w:type="spellStart"/>
      <w:r>
        <w:rPr>
          <w:lang w:val="pl-PL"/>
        </w:rPr>
        <w:t>config-if</w:t>
      </w:r>
      <w:proofErr w:type="spellEnd"/>
      <w:r>
        <w:rPr>
          <w:lang w:val="pl-PL"/>
        </w:rPr>
        <w:t xml:space="preserve">)# </w:t>
      </w:r>
      <w:r>
        <w:rPr>
          <w:b/>
          <w:lang w:val="pl-PL"/>
        </w:rPr>
        <w:t>end</w:t>
      </w:r>
    </w:p>
    <w:p w:rsidR="00480F65" w:rsidRDefault="007E034E">
      <w:pPr>
        <w:pStyle w:val="StepHead"/>
        <w:numPr>
          <w:ilvl w:val="1"/>
          <w:numId w:val="3"/>
        </w:numPr>
        <w:rPr>
          <w:lang w:val="pl-PL"/>
        </w:rPr>
      </w:pPr>
      <w:r>
        <w:rPr>
          <w:lang w:val="pl-PL"/>
        </w:rPr>
        <w:t xml:space="preserve">Użyj komendy show </w:t>
      </w:r>
      <w:proofErr w:type="spellStart"/>
      <w:r>
        <w:rPr>
          <w:lang w:val="pl-PL"/>
        </w:rPr>
        <w:t>access-lists</w:t>
      </w:r>
      <w:proofErr w:type="spellEnd"/>
      <w:r>
        <w:rPr>
          <w:lang w:val="pl-PL"/>
        </w:rPr>
        <w:t xml:space="preserve"> do zobaczenia ACL.</w:t>
      </w:r>
    </w:p>
    <w:p w:rsidR="00480F65" w:rsidRPr="000533B3" w:rsidRDefault="007E034E">
      <w:pPr>
        <w:pStyle w:val="CMD"/>
      </w:pPr>
      <w:r w:rsidRPr="000533B3">
        <w:t xml:space="preserve">R1# </w:t>
      </w:r>
      <w:r w:rsidRPr="000533B3">
        <w:rPr>
          <w:b/>
        </w:rPr>
        <w:t>show access-lists</w:t>
      </w:r>
    </w:p>
    <w:p w:rsidR="00480F65" w:rsidRPr="000533B3" w:rsidRDefault="007E034E">
      <w:pPr>
        <w:pStyle w:val="CMDOutput"/>
      </w:pPr>
      <w:r w:rsidRPr="000533B3">
        <w:t>IPv6 access list RESTRICT-VTY</w:t>
      </w:r>
    </w:p>
    <w:p w:rsidR="00480F65" w:rsidRPr="000533B3" w:rsidRDefault="007E034E">
      <w:pPr>
        <w:pStyle w:val="CMDOutput"/>
      </w:pPr>
      <w:r w:rsidRPr="000533B3">
        <w:t xml:space="preserve">    permit </w:t>
      </w:r>
      <w:proofErr w:type="spellStart"/>
      <w:r w:rsidRPr="000533B3">
        <w:t>tcp</w:t>
      </w:r>
      <w:proofErr w:type="spellEnd"/>
      <w:r w:rsidRPr="000533B3">
        <w:t xml:space="preserve"> 2001:DB8:ACAD:A::/64 any (4 matches) sequence 10</w:t>
      </w:r>
    </w:p>
    <w:p w:rsidR="00480F65" w:rsidRPr="000533B3" w:rsidRDefault="007E034E">
      <w:pPr>
        <w:pStyle w:val="CMDOutput"/>
      </w:pPr>
      <w:r w:rsidRPr="000533B3">
        <w:t xml:space="preserve">    permit </w:t>
      </w:r>
      <w:proofErr w:type="spellStart"/>
      <w:r w:rsidRPr="000533B3">
        <w:t>tcp</w:t>
      </w:r>
      <w:proofErr w:type="spellEnd"/>
      <w:r w:rsidRPr="000533B3">
        <w:t xml:space="preserve"> any </w:t>
      </w:r>
      <w:proofErr w:type="spellStart"/>
      <w:r w:rsidRPr="000533B3">
        <w:t>any</w:t>
      </w:r>
      <w:proofErr w:type="spellEnd"/>
      <w:r w:rsidRPr="000533B3">
        <w:t xml:space="preserve"> </w:t>
      </w:r>
      <w:proofErr w:type="spellStart"/>
      <w:r w:rsidRPr="000533B3">
        <w:t>eq</w:t>
      </w:r>
      <w:proofErr w:type="spellEnd"/>
      <w:r w:rsidRPr="000533B3">
        <w:t xml:space="preserve"> 22 (6 matches) sequence 20</w:t>
      </w:r>
    </w:p>
    <w:p w:rsidR="00480F65" w:rsidRPr="000533B3" w:rsidRDefault="007E034E">
      <w:pPr>
        <w:pStyle w:val="CMDOutput"/>
      </w:pPr>
      <w:r w:rsidRPr="000533B3">
        <w:t>IPv6 access list RESTRICTED-LAN</w:t>
      </w:r>
    </w:p>
    <w:p w:rsidR="00480F65" w:rsidRPr="000533B3" w:rsidRDefault="007E034E">
      <w:pPr>
        <w:pStyle w:val="CMDOutput"/>
      </w:pPr>
      <w:r w:rsidRPr="000533B3">
        <w:t xml:space="preserve">    deny </w:t>
      </w:r>
      <w:proofErr w:type="spellStart"/>
      <w:r w:rsidRPr="000533B3">
        <w:t>tcp</w:t>
      </w:r>
      <w:proofErr w:type="spellEnd"/>
      <w:r w:rsidRPr="000533B3">
        <w:t xml:space="preserve"> any 2001:DB8:ACAD:A::/64 </w:t>
      </w:r>
      <w:proofErr w:type="spellStart"/>
      <w:r w:rsidRPr="000533B3">
        <w:t>eq</w:t>
      </w:r>
      <w:proofErr w:type="spellEnd"/>
      <w:r w:rsidRPr="000533B3">
        <w:t xml:space="preserve"> telnet sequence 20</w:t>
      </w:r>
    </w:p>
    <w:p w:rsidR="00480F65" w:rsidRPr="000533B3" w:rsidRDefault="007E034E">
      <w:pPr>
        <w:pStyle w:val="CMDOutput"/>
      </w:pPr>
      <w:r w:rsidRPr="000533B3">
        <w:t xml:space="preserve">    permit ipv6 any </w:t>
      </w:r>
      <w:proofErr w:type="spellStart"/>
      <w:r w:rsidRPr="000533B3">
        <w:t>any</w:t>
      </w:r>
      <w:proofErr w:type="spellEnd"/>
      <w:r w:rsidRPr="000533B3">
        <w:t xml:space="preserve"> (36 matches) sequence 30</w:t>
      </w:r>
    </w:p>
    <w:p w:rsidR="00480F65" w:rsidRDefault="00340643">
      <w:pPr>
        <w:pStyle w:val="StepHead"/>
        <w:numPr>
          <w:ilvl w:val="1"/>
          <w:numId w:val="3"/>
        </w:numPr>
        <w:rPr>
          <w:lang w:val="pl-PL"/>
        </w:rPr>
      </w:pPr>
      <w:r>
        <w:rPr>
          <w:lang w:val="pl-PL"/>
        </w:rPr>
        <w:t>Wprowadź nową</w:t>
      </w:r>
      <w:r w:rsidR="007E034E">
        <w:rPr>
          <w:lang w:val="pl-PL"/>
        </w:rPr>
        <w:t xml:space="preserve"> regułę do ACL używając sekwencyjnego numerowania.</w:t>
      </w:r>
    </w:p>
    <w:p w:rsidR="00480F65" w:rsidRPr="000533B3" w:rsidRDefault="007E034E">
      <w:pPr>
        <w:pStyle w:val="CMD"/>
      </w:pPr>
      <w:r w:rsidRPr="000533B3">
        <w:t>R1(</w:t>
      </w:r>
      <w:proofErr w:type="spellStart"/>
      <w:r w:rsidRPr="000533B3">
        <w:t>config</w:t>
      </w:r>
      <w:proofErr w:type="spellEnd"/>
      <w:r w:rsidRPr="000533B3">
        <w:t xml:space="preserve">)# </w:t>
      </w:r>
      <w:r w:rsidRPr="000533B3">
        <w:rPr>
          <w:b/>
        </w:rPr>
        <w:t>ipv6 access-list RESTRICTED-LAN</w:t>
      </w:r>
    </w:p>
    <w:p w:rsidR="00480F65" w:rsidRPr="000533B3" w:rsidRDefault="007E034E">
      <w:pPr>
        <w:pStyle w:val="CMD"/>
        <w:rPr>
          <w:b/>
        </w:rPr>
      </w:pPr>
      <w:r w:rsidRPr="000533B3">
        <w:t xml:space="preserve">R1(config-ipv6-acl)# </w:t>
      </w:r>
      <w:r w:rsidRPr="000533B3">
        <w:rPr>
          <w:b/>
        </w:rPr>
        <w:t xml:space="preserve">permit </w:t>
      </w:r>
      <w:proofErr w:type="spellStart"/>
      <w:r w:rsidRPr="000533B3">
        <w:rPr>
          <w:b/>
        </w:rPr>
        <w:t>tcp</w:t>
      </w:r>
      <w:proofErr w:type="spellEnd"/>
      <w:r w:rsidRPr="000533B3">
        <w:rPr>
          <w:b/>
        </w:rPr>
        <w:t xml:space="preserve"> 2001:db8:acad:b::/64 host 2001:db8:acad:a::a </w:t>
      </w:r>
      <w:proofErr w:type="spellStart"/>
      <w:r w:rsidRPr="000533B3">
        <w:rPr>
          <w:b/>
        </w:rPr>
        <w:t>eq</w:t>
      </w:r>
      <w:proofErr w:type="spellEnd"/>
      <w:r w:rsidRPr="000533B3">
        <w:rPr>
          <w:b/>
        </w:rPr>
        <w:t xml:space="preserve"> 23 sequence 15</w:t>
      </w:r>
    </w:p>
    <w:p w:rsidR="00480F65" w:rsidRDefault="007E034E">
      <w:pPr>
        <w:pStyle w:val="BodyTextL25"/>
        <w:rPr>
          <w:lang w:val="pl-PL"/>
        </w:rPr>
      </w:pPr>
      <w:r>
        <w:rPr>
          <w:lang w:val="pl-PL"/>
        </w:rPr>
        <w:t>Co robi nowy wpis zezwalający?</w:t>
      </w:r>
    </w:p>
    <w:p w:rsidR="00480F65" w:rsidRDefault="007E034E">
      <w:pPr>
        <w:pStyle w:val="BodyTextL25"/>
        <w:rPr>
          <w:lang w:val="pl-PL"/>
        </w:rPr>
      </w:pPr>
      <w:r>
        <w:rPr>
          <w:lang w:val="pl-PL"/>
        </w:rPr>
        <w:t>____________________________________________________________________________________</w:t>
      </w:r>
    </w:p>
    <w:p w:rsidR="00480F65" w:rsidRDefault="007E034E">
      <w:pPr>
        <w:pStyle w:val="StepHead"/>
        <w:numPr>
          <w:ilvl w:val="1"/>
          <w:numId w:val="3"/>
        </w:numPr>
        <w:rPr>
          <w:lang w:val="pl-PL"/>
        </w:rPr>
      </w:pPr>
      <w:r>
        <w:rPr>
          <w:lang w:val="pl-PL"/>
        </w:rPr>
        <w:t>Wprowadź nowy wpis na końcu ACL.</w:t>
      </w:r>
    </w:p>
    <w:p w:rsidR="00480F65" w:rsidRPr="000533B3" w:rsidRDefault="007E034E">
      <w:pPr>
        <w:pStyle w:val="CMD"/>
        <w:rPr>
          <w:b/>
        </w:rPr>
      </w:pPr>
      <w:r w:rsidRPr="000533B3">
        <w:t xml:space="preserve">R1(config-ipv6-acl)# </w:t>
      </w:r>
      <w:r w:rsidRPr="000533B3">
        <w:rPr>
          <w:b/>
        </w:rPr>
        <w:t xml:space="preserve">permit </w:t>
      </w:r>
      <w:proofErr w:type="spellStart"/>
      <w:r w:rsidRPr="000533B3">
        <w:rPr>
          <w:b/>
        </w:rPr>
        <w:t>tcp</w:t>
      </w:r>
      <w:proofErr w:type="spellEnd"/>
      <w:r w:rsidRPr="000533B3">
        <w:rPr>
          <w:b/>
        </w:rPr>
        <w:t xml:space="preserve"> any host 2001:db8:acad:a::3 </w:t>
      </w:r>
      <w:proofErr w:type="spellStart"/>
      <w:r w:rsidRPr="000533B3">
        <w:rPr>
          <w:b/>
        </w:rPr>
        <w:t>eq</w:t>
      </w:r>
      <w:proofErr w:type="spellEnd"/>
      <w:r w:rsidRPr="000533B3">
        <w:rPr>
          <w:b/>
        </w:rPr>
        <w:t xml:space="preserve"> www</w:t>
      </w:r>
    </w:p>
    <w:p w:rsidR="00480F65" w:rsidRDefault="007E034E">
      <w:pPr>
        <w:pStyle w:val="BodyTextL25"/>
        <w:rPr>
          <w:b/>
          <w:lang w:val="pl-PL"/>
        </w:rPr>
      </w:pPr>
      <w:r>
        <w:rPr>
          <w:b/>
          <w:lang w:val="pl-PL"/>
        </w:rPr>
        <w:t>Uwaga</w:t>
      </w:r>
      <w:r>
        <w:rPr>
          <w:lang w:val="pl-PL"/>
        </w:rPr>
        <w:t xml:space="preserve">: Ten nowy wpis dopuszczający ruch jest użyty tylko w celu pokazania jak dodać wpis na końcu listy  ACL. Ta reguła nie będzie nigdy wykorzystana (brak </w:t>
      </w:r>
      <w:r w:rsidR="007C2A71">
        <w:rPr>
          <w:lang w:val="pl-PL"/>
        </w:rPr>
        <w:t xml:space="preserve">przypasowania) </w:t>
      </w:r>
      <w:r>
        <w:rPr>
          <w:lang w:val="pl-PL"/>
        </w:rPr>
        <w:t>ponieważ wpis wyżej pasuje do wszystkiego.</w:t>
      </w:r>
    </w:p>
    <w:p w:rsidR="00480F65" w:rsidRDefault="007E034E">
      <w:pPr>
        <w:pStyle w:val="StepHead"/>
        <w:numPr>
          <w:ilvl w:val="1"/>
          <w:numId w:val="3"/>
        </w:numPr>
        <w:rPr>
          <w:lang w:val="pl-PL"/>
        </w:rPr>
      </w:pPr>
      <w:r>
        <w:rPr>
          <w:lang w:val="pl-PL"/>
        </w:rPr>
        <w:t xml:space="preserve">Użyj komendy show </w:t>
      </w:r>
      <w:proofErr w:type="spellStart"/>
      <w:r>
        <w:rPr>
          <w:lang w:val="pl-PL"/>
        </w:rPr>
        <w:t>access-lists</w:t>
      </w:r>
      <w:proofErr w:type="spellEnd"/>
      <w:r>
        <w:rPr>
          <w:lang w:val="pl-PL"/>
        </w:rPr>
        <w:t xml:space="preserve"> </w:t>
      </w:r>
      <w:proofErr w:type="spellStart"/>
      <w:r>
        <w:rPr>
          <w:lang w:val="pl-PL"/>
        </w:rPr>
        <w:t>command</w:t>
      </w:r>
      <w:proofErr w:type="spellEnd"/>
      <w:r>
        <w:rPr>
          <w:lang w:val="pl-PL"/>
        </w:rPr>
        <w:t xml:space="preserve"> do przeglądnięcia zmian w ACL.</w:t>
      </w:r>
    </w:p>
    <w:p w:rsidR="00480F65" w:rsidRPr="000533B3" w:rsidRDefault="007E034E">
      <w:pPr>
        <w:pStyle w:val="CMD"/>
      </w:pPr>
      <w:r w:rsidRPr="000533B3">
        <w:t xml:space="preserve">R1(config-ipv6-acl)# </w:t>
      </w:r>
      <w:r w:rsidRPr="000533B3">
        <w:rPr>
          <w:b/>
        </w:rPr>
        <w:t>do show access-list</w:t>
      </w:r>
    </w:p>
    <w:p w:rsidR="00480F65" w:rsidRPr="000533B3" w:rsidRDefault="007E034E">
      <w:pPr>
        <w:pStyle w:val="CMDOutput"/>
      </w:pPr>
      <w:r w:rsidRPr="000533B3">
        <w:t>IPv6 access list RESTRICT-VTY</w:t>
      </w:r>
    </w:p>
    <w:p w:rsidR="00480F65" w:rsidRPr="000533B3" w:rsidRDefault="007E034E">
      <w:pPr>
        <w:pStyle w:val="CMDOutput"/>
      </w:pPr>
      <w:r w:rsidRPr="000533B3">
        <w:t xml:space="preserve">    permit </w:t>
      </w:r>
      <w:proofErr w:type="spellStart"/>
      <w:r w:rsidRPr="000533B3">
        <w:t>tcp</w:t>
      </w:r>
      <w:proofErr w:type="spellEnd"/>
      <w:r w:rsidRPr="000533B3">
        <w:t xml:space="preserve"> 2001:DB8:ACAD:A::/64 any (2 matches) sequence 10</w:t>
      </w:r>
    </w:p>
    <w:p w:rsidR="00480F65" w:rsidRPr="000533B3" w:rsidRDefault="007E034E">
      <w:pPr>
        <w:pStyle w:val="CMDOutput"/>
      </w:pPr>
      <w:r w:rsidRPr="000533B3">
        <w:t xml:space="preserve">    permit </w:t>
      </w:r>
      <w:proofErr w:type="spellStart"/>
      <w:r w:rsidRPr="000533B3">
        <w:t>tcp</w:t>
      </w:r>
      <w:proofErr w:type="spellEnd"/>
      <w:r w:rsidRPr="000533B3">
        <w:t xml:space="preserve"> any </w:t>
      </w:r>
      <w:proofErr w:type="spellStart"/>
      <w:r w:rsidRPr="000533B3">
        <w:t>any</w:t>
      </w:r>
      <w:proofErr w:type="spellEnd"/>
      <w:r w:rsidRPr="000533B3">
        <w:t xml:space="preserve"> </w:t>
      </w:r>
      <w:proofErr w:type="spellStart"/>
      <w:r w:rsidRPr="000533B3">
        <w:t>eq</w:t>
      </w:r>
      <w:proofErr w:type="spellEnd"/>
      <w:r w:rsidRPr="000533B3">
        <w:t xml:space="preserve"> 22 (6 matches) sequence 20</w:t>
      </w:r>
    </w:p>
    <w:p w:rsidR="00480F65" w:rsidRPr="000533B3" w:rsidRDefault="007E034E">
      <w:pPr>
        <w:pStyle w:val="CMDOutput"/>
      </w:pPr>
      <w:r w:rsidRPr="000533B3">
        <w:t>IPv6 access list RESTRICTED-LAN</w:t>
      </w:r>
    </w:p>
    <w:p w:rsidR="00480F65" w:rsidRPr="000533B3" w:rsidRDefault="007E034E">
      <w:pPr>
        <w:pStyle w:val="CMDOutput"/>
      </w:pPr>
      <w:r w:rsidRPr="000533B3">
        <w:t xml:space="preserve">    </w:t>
      </w:r>
      <w:r w:rsidRPr="000533B3">
        <w:rPr>
          <w:shd w:val="clear" w:color="auto" w:fill="FFFF00"/>
        </w:rPr>
        <w:t xml:space="preserve">permit </w:t>
      </w:r>
      <w:proofErr w:type="spellStart"/>
      <w:r w:rsidRPr="000533B3">
        <w:rPr>
          <w:shd w:val="clear" w:color="auto" w:fill="FFFF00"/>
        </w:rPr>
        <w:t>tcp</w:t>
      </w:r>
      <w:proofErr w:type="spellEnd"/>
      <w:r w:rsidRPr="000533B3">
        <w:rPr>
          <w:shd w:val="clear" w:color="auto" w:fill="FFFF00"/>
        </w:rPr>
        <w:t xml:space="preserve"> 2001:DB8:ACAD:B::/64 host 2001:DB8:ACAD:A::A </w:t>
      </w:r>
      <w:proofErr w:type="spellStart"/>
      <w:r w:rsidRPr="000533B3">
        <w:rPr>
          <w:shd w:val="clear" w:color="auto" w:fill="FFFF00"/>
        </w:rPr>
        <w:t>eq</w:t>
      </w:r>
      <w:proofErr w:type="spellEnd"/>
      <w:r w:rsidRPr="000533B3">
        <w:rPr>
          <w:shd w:val="clear" w:color="auto" w:fill="FFFF00"/>
        </w:rPr>
        <w:t xml:space="preserve"> telnet sequence 15</w:t>
      </w:r>
    </w:p>
    <w:p w:rsidR="00480F65" w:rsidRPr="000533B3" w:rsidRDefault="007E034E">
      <w:pPr>
        <w:pStyle w:val="CMDOutput"/>
      </w:pPr>
      <w:r w:rsidRPr="000533B3">
        <w:t xml:space="preserve">    deny </w:t>
      </w:r>
      <w:proofErr w:type="spellStart"/>
      <w:r w:rsidRPr="000533B3">
        <w:t>tcp</w:t>
      </w:r>
      <w:proofErr w:type="spellEnd"/>
      <w:r w:rsidRPr="000533B3">
        <w:t xml:space="preserve"> any 2001:DB8:ACAD:A::/64 </w:t>
      </w:r>
      <w:proofErr w:type="spellStart"/>
      <w:r w:rsidRPr="000533B3">
        <w:t>eq</w:t>
      </w:r>
      <w:proofErr w:type="spellEnd"/>
      <w:r w:rsidRPr="000533B3">
        <w:t xml:space="preserve"> telnet sequence 20</w:t>
      </w:r>
    </w:p>
    <w:p w:rsidR="00480F65" w:rsidRPr="000533B3" w:rsidRDefault="007E034E">
      <w:pPr>
        <w:pStyle w:val="CMDOutput"/>
      </w:pPr>
      <w:r w:rsidRPr="000533B3">
        <w:t xml:space="preserve">    permit ipv6 any </w:t>
      </w:r>
      <w:proofErr w:type="spellStart"/>
      <w:r w:rsidRPr="000533B3">
        <w:t>any</w:t>
      </w:r>
      <w:proofErr w:type="spellEnd"/>
      <w:r w:rsidRPr="000533B3">
        <w:t xml:space="preserve"> (124 matches) sequence 30</w:t>
      </w:r>
    </w:p>
    <w:p w:rsidR="00480F65" w:rsidRPr="000533B3" w:rsidRDefault="007E034E">
      <w:pPr>
        <w:pStyle w:val="CMDOutput"/>
      </w:pPr>
      <w:r w:rsidRPr="000533B3">
        <w:t xml:space="preserve">    </w:t>
      </w:r>
      <w:r w:rsidRPr="000533B3">
        <w:rPr>
          <w:shd w:val="clear" w:color="auto" w:fill="FFFF00"/>
        </w:rPr>
        <w:t xml:space="preserve">permit </w:t>
      </w:r>
      <w:proofErr w:type="spellStart"/>
      <w:r w:rsidRPr="000533B3">
        <w:rPr>
          <w:shd w:val="clear" w:color="auto" w:fill="FFFF00"/>
        </w:rPr>
        <w:t>tcp</w:t>
      </w:r>
      <w:proofErr w:type="spellEnd"/>
      <w:r w:rsidRPr="000533B3">
        <w:rPr>
          <w:shd w:val="clear" w:color="auto" w:fill="FFFF00"/>
        </w:rPr>
        <w:t xml:space="preserve"> any host 2001:DB8:ACAD:A::3 </w:t>
      </w:r>
      <w:proofErr w:type="spellStart"/>
      <w:r w:rsidRPr="000533B3">
        <w:rPr>
          <w:shd w:val="clear" w:color="auto" w:fill="FFFF00"/>
        </w:rPr>
        <w:t>eq</w:t>
      </w:r>
      <w:proofErr w:type="spellEnd"/>
      <w:r w:rsidRPr="000533B3">
        <w:rPr>
          <w:shd w:val="clear" w:color="auto" w:fill="FFFF00"/>
        </w:rPr>
        <w:t xml:space="preserve"> www sequence 40</w:t>
      </w:r>
    </w:p>
    <w:p w:rsidR="00480F65" w:rsidRDefault="007E034E">
      <w:pPr>
        <w:pStyle w:val="BodyTextL25"/>
        <w:rPr>
          <w:lang w:val="pl-PL"/>
        </w:rPr>
      </w:pPr>
      <w:r>
        <w:rPr>
          <w:b/>
          <w:lang w:val="pl-PL"/>
        </w:rPr>
        <w:lastRenderedPageBreak/>
        <w:t>Uwaga</w:t>
      </w:r>
      <w:r>
        <w:rPr>
          <w:lang w:val="pl-PL"/>
        </w:rPr>
        <w:t xml:space="preserve">: Komenda </w:t>
      </w:r>
      <w:r>
        <w:rPr>
          <w:b/>
          <w:lang w:val="pl-PL"/>
        </w:rPr>
        <w:t>do</w:t>
      </w:r>
      <w:r>
        <w:rPr>
          <w:lang w:val="pl-PL"/>
        </w:rPr>
        <w:t xml:space="preserve"> może być użyta do wykonania dowolnej komendy w trybie uprzywilejowanym, podczas, gdy jesteśmy w trybie konfiguracji ogólnej.</w:t>
      </w:r>
    </w:p>
    <w:p w:rsidR="00480F65" w:rsidRDefault="007E034E">
      <w:pPr>
        <w:pStyle w:val="StepHead"/>
        <w:numPr>
          <w:ilvl w:val="1"/>
          <w:numId w:val="3"/>
        </w:numPr>
        <w:rPr>
          <w:lang w:val="pl-PL"/>
        </w:rPr>
      </w:pPr>
      <w:r>
        <w:rPr>
          <w:lang w:val="pl-PL"/>
        </w:rPr>
        <w:t>Usuń wpis w ACL.</w:t>
      </w:r>
    </w:p>
    <w:p w:rsidR="00480F65" w:rsidRPr="000533B3" w:rsidRDefault="007C2A71">
      <w:pPr>
        <w:pStyle w:val="BodyTextL25"/>
        <w:rPr>
          <w:lang w:val="pl-PL"/>
        </w:rPr>
      </w:pPr>
      <w:r>
        <w:rPr>
          <w:lang w:val="pl-PL"/>
        </w:rPr>
        <w:t>Użyj komendy</w:t>
      </w:r>
      <w:r w:rsidR="007E034E">
        <w:rPr>
          <w:lang w:val="pl-PL"/>
        </w:rPr>
        <w:t xml:space="preserve"> </w:t>
      </w:r>
      <w:r w:rsidR="007E034E">
        <w:rPr>
          <w:b/>
          <w:lang w:val="pl-PL"/>
        </w:rPr>
        <w:t>no</w:t>
      </w:r>
      <w:r w:rsidR="007E034E">
        <w:rPr>
          <w:lang w:val="pl-PL"/>
        </w:rPr>
        <w:t xml:space="preserve"> do skasowania wpisu „</w:t>
      </w:r>
      <w:proofErr w:type="spellStart"/>
      <w:r w:rsidR="007E034E">
        <w:rPr>
          <w:lang w:val="pl-PL"/>
        </w:rPr>
        <w:t>permit</w:t>
      </w:r>
      <w:proofErr w:type="spellEnd"/>
      <w:r w:rsidR="007E034E">
        <w:rPr>
          <w:lang w:val="pl-PL"/>
        </w:rPr>
        <w:t>”, który chwilę wcześniej dodałeś.</w:t>
      </w:r>
    </w:p>
    <w:p w:rsidR="00480F65" w:rsidRPr="000533B3" w:rsidRDefault="007E034E">
      <w:pPr>
        <w:pStyle w:val="CMD"/>
      </w:pPr>
      <w:r w:rsidRPr="000533B3">
        <w:t xml:space="preserve">R1(config-ipv6-acl)# </w:t>
      </w:r>
      <w:r w:rsidRPr="000533B3">
        <w:rPr>
          <w:b/>
        </w:rPr>
        <w:t xml:space="preserve">no permit </w:t>
      </w:r>
      <w:proofErr w:type="spellStart"/>
      <w:r w:rsidRPr="000533B3">
        <w:rPr>
          <w:b/>
        </w:rPr>
        <w:t>tcp</w:t>
      </w:r>
      <w:proofErr w:type="spellEnd"/>
      <w:r w:rsidRPr="000533B3">
        <w:rPr>
          <w:b/>
        </w:rPr>
        <w:t xml:space="preserve"> any host 2001:DB8:ACAD:A::3 </w:t>
      </w:r>
      <w:proofErr w:type="spellStart"/>
      <w:r w:rsidRPr="000533B3">
        <w:rPr>
          <w:b/>
        </w:rPr>
        <w:t>eq</w:t>
      </w:r>
      <w:proofErr w:type="spellEnd"/>
      <w:r w:rsidRPr="000533B3">
        <w:rPr>
          <w:b/>
        </w:rPr>
        <w:t xml:space="preserve"> www</w:t>
      </w:r>
    </w:p>
    <w:p w:rsidR="00480F65" w:rsidRDefault="007E034E">
      <w:pPr>
        <w:pStyle w:val="StepHead"/>
        <w:numPr>
          <w:ilvl w:val="1"/>
          <w:numId w:val="3"/>
        </w:numPr>
        <w:rPr>
          <w:lang w:val="pl-PL"/>
        </w:rPr>
      </w:pPr>
      <w:r>
        <w:rPr>
          <w:lang w:val="pl-PL"/>
        </w:rPr>
        <w:t xml:space="preserve">Użyj komendy show </w:t>
      </w:r>
      <w:proofErr w:type="spellStart"/>
      <w:r>
        <w:rPr>
          <w:lang w:val="pl-PL"/>
        </w:rPr>
        <w:t>access</w:t>
      </w:r>
      <w:proofErr w:type="spellEnd"/>
      <w:r>
        <w:rPr>
          <w:lang w:val="pl-PL"/>
        </w:rPr>
        <w:t>-list RESTRICTED-LAN w celu wyświetlenia ACL.</w:t>
      </w:r>
    </w:p>
    <w:p w:rsidR="00480F65" w:rsidRPr="000533B3" w:rsidRDefault="007E034E">
      <w:pPr>
        <w:pStyle w:val="CMD"/>
      </w:pPr>
      <w:r w:rsidRPr="000533B3">
        <w:t xml:space="preserve">R1(config-ipv6-acl)# </w:t>
      </w:r>
      <w:r w:rsidRPr="000533B3">
        <w:rPr>
          <w:b/>
        </w:rPr>
        <w:t>do show access-list RESTRICTED-LAN</w:t>
      </w:r>
    </w:p>
    <w:p w:rsidR="00480F65" w:rsidRPr="000533B3" w:rsidRDefault="007E034E">
      <w:pPr>
        <w:pStyle w:val="CMDOutput"/>
      </w:pPr>
      <w:r w:rsidRPr="000533B3">
        <w:t>IPv6 access list RESTRICTED-LAN</w:t>
      </w:r>
    </w:p>
    <w:p w:rsidR="00480F65" w:rsidRPr="000533B3" w:rsidRDefault="007E034E">
      <w:pPr>
        <w:pStyle w:val="CMDOutput"/>
      </w:pPr>
      <w:r w:rsidRPr="000533B3">
        <w:t xml:space="preserve">    permit </w:t>
      </w:r>
      <w:proofErr w:type="spellStart"/>
      <w:r w:rsidRPr="000533B3">
        <w:t>tcp</w:t>
      </w:r>
      <w:proofErr w:type="spellEnd"/>
      <w:r w:rsidRPr="000533B3">
        <w:t xml:space="preserve"> 2001:DB8:ACAD:B::/64 host 2001:DB8:ACAD:A::A </w:t>
      </w:r>
      <w:proofErr w:type="spellStart"/>
      <w:r w:rsidRPr="000533B3">
        <w:t>eq</w:t>
      </w:r>
      <w:proofErr w:type="spellEnd"/>
      <w:r w:rsidRPr="000533B3">
        <w:t xml:space="preserve"> telnet sequence 15</w:t>
      </w:r>
    </w:p>
    <w:p w:rsidR="00480F65" w:rsidRPr="000533B3" w:rsidRDefault="007E034E">
      <w:pPr>
        <w:pStyle w:val="CMDOutput"/>
      </w:pPr>
      <w:r w:rsidRPr="000533B3">
        <w:t xml:space="preserve">    deny </w:t>
      </w:r>
      <w:proofErr w:type="spellStart"/>
      <w:r w:rsidRPr="000533B3">
        <w:t>tcp</w:t>
      </w:r>
      <w:proofErr w:type="spellEnd"/>
      <w:r w:rsidRPr="000533B3">
        <w:t xml:space="preserve"> any 2001:DB8:ACAD:A::/64 </w:t>
      </w:r>
      <w:proofErr w:type="spellStart"/>
      <w:r w:rsidRPr="000533B3">
        <w:t>eq</w:t>
      </w:r>
      <w:proofErr w:type="spellEnd"/>
      <w:r w:rsidRPr="000533B3">
        <w:t xml:space="preserve"> telnet sequence 20</w:t>
      </w:r>
    </w:p>
    <w:p w:rsidR="00480F65" w:rsidRPr="000533B3" w:rsidRDefault="007E034E">
      <w:pPr>
        <w:pStyle w:val="CMDOutput"/>
        <w:rPr>
          <w:rFonts w:ascii="Arial" w:hAnsi="Arial"/>
          <w:b/>
          <w:sz w:val="22"/>
        </w:rPr>
      </w:pPr>
      <w:r w:rsidRPr="000533B3">
        <w:t xml:space="preserve">    permit ipv6 any </w:t>
      </w:r>
      <w:proofErr w:type="spellStart"/>
      <w:r w:rsidRPr="000533B3">
        <w:t>any</w:t>
      </w:r>
      <w:proofErr w:type="spellEnd"/>
      <w:r w:rsidRPr="000533B3">
        <w:t xml:space="preserve"> (214 matches) sequence 30</w:t>
      </w:r>
    </w:p>
    <w:p w:rsidR="00480F65" w:rsidRDefault="007E034E">
      <w:pPr>
        <w:pStyle w:val="StepHead"/>
        <w:numPr>
          <w:ilvl w:val="1"/>
          <w:numId w:val="3"/>
        </w:numPr>
        <w:rPr>
          <w:lang w:val="pl-PL"/>
        </w:rPr>
      </w:pPr>
      <w:r>
        <w:rPr>
          <w:lang w:val="pl-PL"/>
        </w:rPr>
        <w:t>Załóż ponownie listę RESTRICTED-LAN na interfejsie G0/1.</w:t>
      </w:r>
    </w:p>
    <w:p w:rsidR="00480F65" w:rsidRPr="000533B3" w:rsidRDefault="007E034E">
      <w:pPr>
        <w:pStyle w:val="CMD"/>
      </w:pPr>
      <w:r w:rsidRPr="000533B3">
        <w:t xml:space="preserve">R1(config-ipv6-acl)# </w:t>
      </w:r>
      <w:proofErr w:type="spellStart"/>
      <w:r w:rsidRPr="000533B3">
        <w:rPr>
          <w:b/>
        </w:rPr>
        <w:t>int</w:t>
      </w:r>
      <w:proofErr w:type="spellEnd"/>
      <w:r w:rsidRPr="000533B3">
        <w:rPr>
          <w:b/>
        </w:rPr>
        <w:t xml:space="preserve"> g0/1</w:t>
      </w:r>
    </w:p>
    <w:p w:rsidR="00480F65" w:rsidRPr="000533B3" w:rsidRDefault="007E034E">
      <w:pPr>
        <w:pStyle w:val="CMD"/>
        <w:rPr>
          <w:b/>
        </w:rPr>
      </w:pPr>
      <w:r w:rsidRPr="000533B3">
        <w:t>R1(</w:t>
      </w:r>
      <w:proofErr w:type="spellStart"/>
      <w:r w:rsidRPr="000533B3">
        <w:t>config</w:t>
      </w:r>
      <w:proofErr w:type="spellEnd"/>
      <w:r w:rsidRPr="000533B3">
        <w:t xml:space="preserve">-if)# </w:t>
      </w:r>
      <w:r w:rsidRPr="000533B3">
        <w:rPr>
          <w:b/>
        </w:rPr>
        <w:t>ipv6 traffic-filter RESTRICTED-LAN out</w:t>
      </w:r>
    </w:p>
    <w:p w:rsidR="00480F65" w:rsidRDefault="007E034E">
      <w:pPr>
        <w:pStyle w:val="CMD"/>
        <w:rPr>
          <w:b/>
          <w:lang w:val="pl-PL"/>
        </w:rPr>
      </w:pPr>
      <w:r>
        <w:rPr>
          <w:lang w:val="pl-PL"/>
        </w:rPr>
        <w:t>R1(</w:t>
      </w:r>
      <w:proofErr w:type="spellStart"/>
      <w:r>
        <w:rPr>
          <w:lang w:val="pl-PL"/>
        </w:rPr>
        <w:t>config-if</w:t>
      </w:r>
      <w:proofErr w:type="spellEnd"/>
      <w:r>
        <w:rPr>
          <w:lang w:val="pl-PL"/>
        </w:rPr>
        <w:t xml:space="preserve">)# </w:t>
      </w:r>
      <w:r>
        <w:rPr>
          <w:b/>
          <w:lang w:val="pl-PL"/>
        </w:rPr>
        <w:t>end</w:t>
      </w:r>
    </w:p>
    <w:p w:rsidR="00480F65" w:rsidRDefault="007E034E">
      <w:pPr>
        <w:pStyle w:val="StepHead"/>
        <w:numPr>
          <w:ilvl w:val="1"/>
          <w:numId w:val="3"/>
        </w:numPr>
        <w:rPr>
          <w:lang w:val="pl-PL"/>
        </w:rPr>
      </w:pPr>
      <w:r>
        <w:rPr>
          <w:lang w:val="pl-PL"/>
        </w:rPr>
        <w:t>Przetestuj zmiany w ACL.</w:t>
      </w:r>
    </w:p>
    <w:p w:rsidR="00480F65" w:rsidRDefault="007E034E">
      <w:pPr>
        <w:pStyle w:val="BodyTextL25"/>
        <w:rPr>
          <w:lang w:val="pl-PL"/>
        </w:rPr>
      </w:pPr>
      <w:r>
        <w:rPr>
          <w:lang w:val="pl-PL"/>
        </w:rPr>
        <w:t>Telnet do S1 z PC-B. Rozwiąż problemy jeśli to konieczne.</w:t>
      </w:r>
    </w:p>
    <w:p w:rsidR="00480F65" w:rsidRDefault="007E034E">
      <w:pPr>
        <w:pStyle w:val="LabSection"/>
        <w:rPr>
          <w:lang w:val="pl-PL"/>
        </w:rPr>
      </w:pPr>
      <w:r>
        <w:rPr>
          <w:lang w:val="pl-PL"/>
        </w:rPr>
        <w:t xml:space="preserve">Do przemyślenia </w:t>
      </w:r>
    </w:p>
    <w:p w:rsidR="00480F65" w:rsidRDefault="007E034E">
      <w:pPr>
        <w:pStyle w:val="ReflectionQ"/>
        <w:numPr>
          <w:ilvl w:val="1"/>
          <w:numId w:val="1"/>
        </w:numPr>
        <w:rPr>
          <w:lang w:val="pl-PL"/>
        </w:rPr>
      </w:pPr>
      <w:r>
        <w:rPr>
          <w:lang w:val="pl-PL"/>
        </w:rPr>
        <w:t xml:space="preserve">Co powoduje zwiększanie się licznika przy wpisie </w:t>
      </w:r>
      <w:proofErr w:type="spellStart"/>
      <w:r>
        <w:rPr>
          <w:b/>
          <w:lang w:val="pl-PL"/>
        </w:rPr>
        <w:t>permit</w:t>
      </w:r>
      <w:proofErr w:type="spellEnd"/>
      <w:r>
        <w:rPr>
          <w:b/>
          <w:lang w:val="pl-PL"/>
        </w:rPr>
        <w:t xml:space="preserve"> ipv6 </w:t>
      </w:r>
      <w:proofErr w:type="spellStart"/>
      <w:r>
        <w:rPr>
          <w:b/>
          <w:lang w:val="pl-PL"/>
        </w:rPr>
        <w:t>any</w:t>
      </w:r>
      <w:proofErr w:type="spellEnd"/>
      <w:r>
        <w:rPr>
          <w:b/>
          <w:lang w:val="pl-PL"/>
        </w:rPr>
        <w:t xml:space="preserve"> </w:t>
      </w:r>
      <w:proofErr w:type="spellStart"/>
      <w:r>
        <w:rPr>
          <w:b/>
          <w:lang w:val="pl-PL"/>
        </w:rPr>
        <w:t>any</w:t>
      </w:r>
      <w:proofErr w:type="spellEnd"/>
      <w:r w:rsidR="00F43E6D">
        <w:rPr>
          <w:lang w:val="pl-PL"/>
        </w:rPr>
        <w:t xml:space="preserve"> w liście ACL RESTRICTED-LAN</w:t>
      </w:r>
      <w:r>
        <w:rPr>
          <w:lang w:val="pl-PL"/>
        </w:rPr>
        <w:t>?</w:t>
      </w:r>
    </w:p>
    <w:p w:rsidR="00480F65" w:rsidRDefault="007E034E">
      <w:pPr>
        <w:pStyle w:val="BodyTextL25"/>
        <w:rPr>
          <w:lang w:val="pl-PL"/>
        </w:rPr>
      </w:pPr>
      <w:r>
        <w:rPr>
          <w:lang w:val="pl-PL"/>
        </w:rPr>
        <w:t>____________________________________________________________________________________</w:t>
      </w:r>
    </w:p>
    <w:p w:rsidR="00480F65" w:rsidRDefault="00340643">
      <w:pPr>
        <w:pStyle w:val="ReflectionQ"/>
        <w:numPr>
          <w:ilvl w:val="1"/>
          <w:numId w:val="1"/>
        </w:numPr>
        <w:rPr>
          <w:lang w:val="pl-PL"/>
        </w:rPr>
      </w:pPr>
      <w:r>
        <w:rPr>
          <w:lang w:val="pl-PL"/>
        </w:rPr>
        <w:t>Jakiej komendy</w:t>
      </w:r>
      <w:r w:rsidR="007E034E">
        <w:rPr>
          <w:lang w:val="pl-PL"/>
        </w:rPr>
        <w:t xml:space="preserve"> użył</w:t>
      </w:r>
      <w:r>
        <w:rPr>
          <w:lang w:val="pl-PL"/>
        </w:rPr>
        <w:t>byś</w:t>
      </w:r>
      <w:r w:rsidR="007E034E">
        <w:rPr>
          <w:lang w:val="pl-PL"/>
        </w:rPr>
        <w:t xml:space="preserve"> do skasowania liczników w liście ACL na linii VTY?</w:t>
      </w:r>
    </w:p>
    <w:p w:rsidR="00480F65" w:rsidRPr="000533B3" w:rsidRDefault="007E034E">
      <w:pPr>
        <w:pStyle w:val="BodyTextL25"/>
      </w:pPr>
      <w:r w:rsidRPr="000533B3">
        <w:t>____________________________________________________________________________________</w:t>
      </w:r>
    </w:p>
    <w:p w:rsidR="00480F65" w:rsidRDefault="007E034E">
      <w:pPr>
        <w:pStyle w:val="LabSection"/>
        <w:rPr>
          <w:lang w:val="pl-PL"/>
        </w:rPr>
      </w:pPr>
      <w:r>
        <w:rPr>
          <w:lang w:val="pl-PL"/>
        </w:rPr>
        <w:t>Tabela – podsumowanie interfejsów routera</w:t>
      </w:r>
    </w:p>
    <w:tbl>
      <w:tblPr>
        <w:tblW w:w="10748"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4A0" w:firstRow="1" w:lastRow="0" w:firstColumn="1" w:lastColumn="0" w:noHBand="0" w:noVBand="1"/>
      </w:tblPr>
      <w:tblGrid>
        <w:gridCol w:w="1331"/>
        <w:gridCol w:w="2488"/>
        <w:gridCol w:w="2435"/>
        <w:gridCol w:w="2247"/>
        <w:gridCol w:w="2247"/>
      </w:tblGrid>
      <w:tr w:rsidR="00480F65" w:rsidTr="00262D62">
        <w:trPr>
          <w:cantSplit/>
          <w:jc w:val="center"/>
        </w:trPr>
        <w:tc>
          <w:tcPr>
            <w:tcW w:w="10748" w:type="dxa"/>
            <w:gridSpan w:val="5"/>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480F65" w:rsidRDefault="007E034E">
            <w:pPr>
              <w:pStyle w:val="Nagwektabeli"/>
              <w:rPr>
                <w:lang w:val="pl-PL"/>
              </w:rPr>
            </w:pPr>
            <w:r>
              <w:rPr>
                <w:lang w:val="pl-PL"/>
              </w:rPr>
              <w:t>Podsumowanie interfejsów routera</w:t>
            </w:r>
          </w:p>
        </w:tc>
      </w:tr>
      <w:tr w:rsidR="00480F65" w:rsidTr="00262D62">
        <w:trPr>
          <w:cantSplit/>
          <w:jc w:val="center"/>
        </w:trPr>
        <w:tc>
          <w:tcPr>
            <w:tcW w:w="1331"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Nagwektabeli"/>
              <w:rPr>
                <w:sz w:val="18"/>
                <w:szCs w:val="18"/>
                <w:lang w:val="pl-PL"/>
              </w:rPr>
            </w:pPr>
            <w:r w:rsidRPr="00F43E6D">
              <w:rPr>
                <w:sz w:val="18"/>
                <w:szCs w:val="18"/>
                <w:lang w:val="pl-PL"/>
              </w:rPr>
              <w:t>Model routera</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Nagwektabeli"/>
              <w:rPr>
                <w:sz w:val="18"/>
                <w:szCs w:val="18"/>
                <w:lang w:val="pl-PL"/>
              </w:rPr>
            </w:pPr>
            <w:r w:rsidRPr="00F43E6D">
              <w:rPr>
                <w:sz w:val="18"/>
                <w:szCs w:val="18"/>
                <w:lang w:val="pl-PL"/>
              </w:rPr>
              <w:t xml:space="preserve">Interfejs </w:t>
            </w:r>
            <w:proofErr w:type="spellStart"/>
            <w:r w:rsidRPr="00F43E6D">
              <w:rPr>
                <w:sz w:val="18"/>
                <w:szCs w:val="18"/>
                <w:lang w:val="pl-PL"/>
              </w:rPr>
              <w:t>ethernetowy</w:t>
            </w:r>
            <w:proofErr w:type="spellEnd"/>
            <w:r w:rsidRPr="00F43E6D">
              <w:rPr>
                <w:sz w:val="18"/>
                <w:szCs w:val="18"/>
                <w:lang w:val="pl-PL"/>
              </w:rPr>
              <w:t xml:space="preserve"> #1</w:t>
            </w:r>
          </w:p>
        </w:tc>
        <w:tc>
          <w:tcPr>
            <w:tcW w:w="2435"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Nagwektabeli"/>
              <w:rPr>
                <w:sz w:val="18"/>
                <w:szCs w:val="18"/>
                <w:lang w:val="pl-PL"/>
              </w:rPr>
            </w:pPr>
            <w:r w:rsidRPr="00F43E6D">
              <w:rPr>
                <w:sz w:val="18"/>
                <w:szCs w:val="18"/>
                <w:lang w:val="pl-PL"/>
              </w:rPr>
              <w:t xml:space="preserve">Interfejs </w:t>
            </w:r>
            <w:proofErr w:type="spellStart"/>
            <w:r w:rsidRPr="00F43E6D">
              <w:rPr>
                <w:sz w:val="18"/>
                <w:szCs w:val="18"/>
                <w:lang w:val="pl-PL"/>
              </w:rPr>
              <w:t>ethernetowy</w:t>
            </w:r>
            <w:proofErr w:type="spellEnd"/>
            <w:r w:rsidRPr="00F43E6D">
              <w:rPr>
                <w:sz w:val="18"/>
                <w:szCs w:val="18"/>
                <w:lang w:val="pl-PL"/>
              </w:rPr>
              <w:t xml:space="preserve"> #2</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Nagwektabeli"/>
              <w:rPr>
                <w:sz w:val="18"/>
                <w:szCs w:val="18"/>
                <w:lang w:val="pl-PL"/>
              </w:rPr>
            </w:pPr>
            <w:r w:rsidRPr="00F43E6D">
              <w:rPr>
                <w:sz w:val="18"/>
                <w:szCs w:val="18"/>
                <w:lang w:val="pl-PL"/>
              </w:rPr>
              <w:t>Interfejs szeregowy #1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Nagwektabeli"/>
              <w:rPr>
                <w:sz w:val="18"/>
                <w:szCs w:val="18"/>
                <w:lang w:val="pl-PL"/>
              </w:rPr>
            </w:pPr>
            <w:r w:rsidRPr="00F43E6D">
              <w:rPr>
                <w:sz w:val="18"/>
                <w:szCs w:val="18"/>
                <w:lang w:val="pl-PL"/>
              </w:rPr>
              <w:t>Interfejs szeregowy #2</w:t>
            </w:r>
          </w:p>
        </w:tc>
      </w:tr>
      <w:tr w:rsidR="00480F65" w:rsidTr="00262D62">
        <w:trPr>
          <w:cantSplit/>
          <w:jc w:val="center"/>
        </w:trPr>
        <w:tc>
          <w:tcPr>
            <w:tcW w:w="1331"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1800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Fast Ethernet 0/0 (F0/0)</w:t>
            </w:r>
          </w:p>
        </w:tc>
        <w:tc>
          <w:tcPr>
            <w:tcW w:w="2435"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Fast Ethernet 0/1 (F0/1)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Serial 0/0/1 (S0/0/1)</w:t>
            </w:r>
          </w:p>
        </w:tc>
      </w:tr>
      <w:tr w:rsidR="00480F65" w:rsidTr="00262D62">
        <w:trPr>
          <w:cantSplit/>
          <w:jc w:val="center"/>
        </w:trPr>
        <w:tc>
          <w:tcPr>
            <w:tcW w:w="1331"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1900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Gigabit Ethernet 0/0 (G0/0)</w:t>
            </w:r>
          </w:p>
        </w:tc>
        <w:tc>
          <w:tcPr>
            <w:tcW w:w="2435"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Gigabit Ethernet 0/1 (G0/1)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Serial 0/0/1 (S0/0/1)</w:t>
            </w:r>
          </w:p>
        </w:tc>
      </w:tr>
      <w:tr w:rsidR="00480F65" w:rsidTr="00262D62">
        <w:trPr>
          <w:cantSplit/>
          <w:jc w:val="center"/>
        </w:trPr>
        <w:tc>
          <w:tcPr>
            <w:tcW w:w="1331"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2801</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Fast Ethernet 0/0 (F0/0)</w:t>
            </w:r>
          </w:p>
        </w:tc>
        <w:tc>
          <w:tcPr>
            <w:tcW w:w="2435"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Fast Ethernet 0/1 (F0/1)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Serial 0/1/0 (S0/1/0)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Serial 0/1/1 (S0/1/1)</w:t>
            </w:r>
          </w:p>
        </w:tc>
      </w:tr>
      <w:tr w:rsidR="00480F65" w:rsidTr="00262D62">
        <w:trPr>
          <w:cantSplit/>
          <w:jc w:val="center"/>
        </w:trPr>
        <w:tc>
          <w:tcPr>
            <w:tcW w:w="1331"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2811</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Fast Ethernet 0/0 (F0/0)</w:t>
            </w:r>
          </w:p>
        </w:tc>
        <w:tc>
          <w:tcPr>
            <w:tcW w:w="2435"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Fast Ethernet 0/1 (F0/1)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Serial 0/0/1 (S0/0/1)</w:t>
            </w:r>
          </w:p>
        </w:tc>
      </w:tr>
      <w:tr w:rsidR="00480F65" w:rsidTr="00262D62">
        <w:trPr>
          <w:cantSplit/>
          <w:jc w:val="center"/>
        </w:trPr>
        <w:tc>
          <w:tcPr>
            <w:tcW w:w="1331"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2900</w:t>
            </w:r>
          </w:p>
        </w:tc>
        <w:tc>
          <w:tcPr>
            <w:tcW w:w="248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Gigabit Ethernet 0/0 (G0/0)</w:t>
            </w:r>
          </w:p>
        </w:tc>
        <w:tc>
          <w:tcPr>
            <w:tcW w:w="2435"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Gigabit Ethernet 0/1 (G0/1)</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Serial 0/0/0 (S0/0/0)</w:t>
            </w:r>
          </w:p>
        </w:tc>
        <w:tc>
          <w:tcPr>
            <w:tcW w:w="2247"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Pr="00F43E6D" w:rsidRDefault="007E034E">
            <w:pPr>
              <w:pStyle w:val="TableText"/>
              <w:rPr>
                <w:sz w:val="18"/>
                <w:szCs w:val="18"/>
                <w:lang w:val="pl-PL"/>
              </w:rPr>
            </w:pPr>
            <w:r w:rsidRPr="00F43E6D">
              <w:rPr>
                <w:sz w:val="18"/>
                <w:szCs w:val="18"/>
                <w:lang w:val="pl-PL"/>
              </w:rPr>
              <w:t>Serial 0/0/1 (S0/0/1)</w:t>
            </w:r>
          </w:p>
        </w:tc>
      </w:tr>
      <w:tr w:rsidR="00480F65" w:rsidRPr="000533B3" w:rsidTr="00262D62">
        <w:trPr>
          <w:cantSplit/>
          <w:jc w:val="center"/>
        </w:trPr>
        <w:tc>
          <w:tcPr>
            <w:tcW w:w="10748" w:type="dxa"/>
            <w:gridSpan w:val="5"/>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480F65" w:rsidRDefault="007E034E" w:rsidP="009D43F1">
            <w:pPr>
              <w:pStyle w:val="TableText"/>
              <w:keepNext w:val="0"/>
              <w:jc w:val="both"/>
              <w:rPr>
                <w:lang w:val="pl-PL"/>
              </w:rPr>
            </w:pPr>
            <w:r>
              <w:rPr>
                <w:b/>
                <w:lang w:val="pl-PL"/>
              </w:rPr>
              <w:t>Uwaga</w:t>
            </w:r>
            <w:r>
              <w:rPr>
                <w:lang w:val="pl-PL"/>
              </w:rPr>
              <w:t>: Aby dowiedzieć się, jaka jest konfiguracja sprzętowa routera, obejrzyj interfejsy, aby zidentyfikować typ routera oraz aby określić liczbę interfejsów routera. Nie ma sposobu na skuteczne opisanie wszystkich kombinacji konfiguracji dla każdej klasy routera. Tabela ta zawiera identyfikatory możliwych kombi</w:t>
            </w:r>
            <w:r w:rsidR="00340643">
              <w:rPr>
                <w:lang w:val="pl-PL"/>
              </w:rPr>
              <w:t>nacji interfejsów szeregowych i </w:t>
            </w:r>
            <w:r>
              <w:rPr>
                <w:lang w:val="pl-PL"/>
              </w:rPr>
              <w:t>Ethernet w urządzeniu. Tabela nie zawiera żadnych innych rodzajów interfejsów, mimo iż dany router może jakieś zawierać Przykładem może być interfejs ISDN BRI. Łańcuch w nawiasie  jest skró</w:t>
            </w:r>
            <w:r w:rsidR="00340643">
              <w:rPr>
                <w:lang w:val="pl-PL"/>
              </w:rPr>
              <w:t>tem, który może być stosowany w </w:t>
            </w:r>
            <w:r>
              <w:rPr>
                <w:lang w:val="pl-PL"/>
              </w:rPr>
              <w:t>systemie operacyjnym Cisco IOS przy odwoływaniu się do interfejsu..</w:t>
            </w:r>
          </w:p>
        </w:tc>
      </w:tr>
    </w:tbl>
    <w:p w:rsidR="00480F65" w:rsidRPr="009D43F1" w:rsidRDefault="00480F65" w:rsidP="009D43F1">
      <w:pPr>
        <w:keepNext/>
        <w:spacing w:before="240" w:after="120" w:line="240" w:lineRule="auto"/>
        <w:rPr>
          <w:sz w:val="2"/>
          <w:szCs w:val="2"/>
          <w:lang w:val="uk-UA"/>
        </w:rPr>
      </w:pPr>
    </w:p>
    <w:sectPr w:rsidR="00480F65" w:rsidRPr="009D43F1">
      <w:headerReference w:type="default" r:id="rId12"/>
      <w:footerReference w:type="default" r:id="rId13"/>
      <w:headerReference w:type="first" r:id="rId14"/>
      <w:footerReference w:type="first" r:id="rId15"/>
      <w:pgSz w:w="11906" w:h="16838"/>
      <w:pgMar w:top="1440" w:right="1080" w:bottom="1440" w:left="1080" w:header="720" w:footer="720"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36" w:rsidRDefault="00633036">
      <w:pPr>
        <w:spacing w:before="0" w:after="0" w:line="240" w:lineRule="auto"/>
      </w:pPr>
      <w:r>
        <w:separator/>
      </w:r>
    </w:p>
  </w:endnote>
  <w:endnote w:type="continuationSeparator" w:id="0">
    <w:p w:rsidR="00633036" w:rsidRDefault="006330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65" w:rsidRDefault="007E034E" w:rsidP="00684D6C">
    <w:pPr>
      <w:pStyle w:val="Stopka1"/>
    </w:pPr>
    <w:r>
      <w:t>© 2013 Cisco and/or its affiliates. All rights reserved. This document is Cisco Public.</w:t>
    </w:r>
    <w:r w:rsidRPr="000533B3">
      <w:rPr>
        <w:szCs w:val="16"/>
        <w:lang w:val="pl-PL"/>
      </w:rPr>
      <w:tab/>
    </w:r>
    <w:r>
      <w:rPr>
        <w:szCs w:val="16"/>
        <w:lang w:val="pl-PL"/>
      </w:rPr>
      <w:t xml:space="preserve">Strona </w:t>
    </w:r>
    <w:r w:rsidRPr="000533B3">
      <w:rPr>
        <w:b/>
        <w:szCs w:val="16"/>
        <w:lang w:val="pl-PL"/>
      </w:rPr>
      <w:fldChar w:fldCharType="begin"/>
    </w:r>
    <w:r w:rsidRPr="000533B3">
      <w:rPr>
        <w:b/>
      </w:rPr>
      <w:instrText>PAGE</w:instrText>
    </w:r>
    <w:r w:rsidRPr="000533B3">
      <w:rPr>
        <w:b/>
      </w:rPr>
      <w:fldChar w:fldCharType="separate"/>
    </w:r>
    <w:r w:rsidR="007B2668">
      <w:rPr>
        <w:b/>
        <w:noProof/>
      </w:rPr>
      <w:t>7</w:t>
    </w:r>
    <w:r w:rsidRPr="000533B3">
      <w:rPr>
        <w:b/>
      </w:rPr>
      <w:fldChar w:fldCharType="end"/>
    </w:r>
    <w:r>
      <w:rPr>
        <w:szCs w:val="16"/>
        <w:lang w:val="pl-PL"/>
      </w:rPr>
      <w:t xml:space="preserve"> z </w:t>
    </w:r>
    <w:r w:rsidRPr="000533B3">
      <w:rPr>
        <w:b/>
        <w:szCs w:val="16"/>
        <w:lang w:val="pl-PL"/>
      </w:rPr>
      <w:fldChar w:fldCharType="begin"/>
    </w:r>
    <w:r w:rsidRPr="000533B3">
      <w:rPr>
        <w:b/>
      </w:rPr>
      <w:instrText>NUMPAGES</w:instrText>
    </w:r>
    <w:r w:rsidRPr="000533B3">
      <w:rPr>
        <w:b/>
      </w:rPr>
      <w:fldChar w:fldCharType="separate"/>
    </w:r>
    <w:r w:rsidR="007B2668">
      <w:rPr>
        <w:b/>
        <w:noProof/>
      </w:rPr>
      <w:t>8</w:t>
    </w:r>
    <w:r w:rsidRPr="000533B3">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65" w:rsidRDefault="007E034E" w:rsidP="00684D6C">
    <w:pPr>
      <w:pStyle w:val="Stopka1"/>
    </w:pPr>
    <w:r>
      <w:t>© 2013 Cisco and/or its affiliates. All rights reserved. This document is Cisco Public.</w:t>
    </w:r>
    <w:r w:rsidRPr="000533B3">
      <w:rPr>
        <w:szCs w:val="16"/>
      </w:rPr>
      <w:tab/>
    </w:r>
    <w:proofErr w:type="spellStart"/>
    <w:r w:rsidRPr="000533B3">
      <w:rPr>
        <w:szCs w:val="16"/>
      </w:rPr>
      <w:t>Strona</w:t>
    </w:r>
    <w:proofErr w:type="spellEnd"/>
    <w:r w:rsidRPr="000533B3">
      <w:rPr>
        <w:szCs w:val="16"/>
      </w:rPr>
      <w:t xml:space="preserve"> </w:t>
    </w:r>
    <w:r w:rsidRPr="000533B3">
      <w:rPr>
        <w:b/>
        <w:szCs w:val="16"/>
        <w:lang w:val="pl-PL"/>
      </w:rPr>
      <w:fldChar w:fldCharType="begin"/>
    </w:r>
    <w:r w:rsidRPr="000533B3">
      <w:rPr>
        <w:b/>
      </w:rPr>
      <w:instrText>PAGE</w:instrText>
    </w:r>
    <w:r w:rsidRPr="000533B3">
      <w:rPr>
        <w:b/>
      </w:rPr>
      <w:fldChar w:fldCharType="separate"/>
    </w:r>
    <w:r w:rsidR="007B2668">
      <w:rPr>
        <w:b/>
        <w:noProof/>
      </w:rPr>
      <w:t>1</w:t>
    </w:r>
    <w:r w:rsidRPr="000533B3">
      <w:rPr>
        <w:b/>
      </w:rPr>
      <w:fldChar w:fldCharType="end"/>
    </w:r>
    <w:r>
      <w:rPr>
        <w:szCs w:val="16"/>
        <w:lang w:val="pl-PL"/>
      </w:rPr>
      <w:t xml:space="preserve"> z </w:t>
    </w:r>
    <w:r w:rsidRPr="000533B3">
      <w:rPr>
        <w:b/>
        <w:szCs w:val="16"/>
        <w:lang w:val="pl-PL"/>
      </w:rPr>
      <w:fldChar w:fldCharType="begin"/>
    </w:r>
    <w:r w:rsidRPr="000533B3">
      <w:rPr>
        <w:b/>
      </w:rPr>
      <w:instrText>NUMPAGES</w:instrText>
    </w:r>
    <w:r w:rsidRPr="000533B3">
      <w:rPr>
        <w:b/>
      </w:rPr>
      <w:fldChar w:fldCharType="separate"/>
    </w:r>
    <w:r w:rsidR="007B2668">
      <w:rPr>
        <w:b/>
        <w:noProof/>
      </w:rPr>
      <w:t>8</w:t>
    </w:r>
    <w:r w:rsidRPr="000533B3">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36" w:rsidRDefault="00633036">
      <w:pPr>
        <w:spacing w:before="0" w:after="0" w:line="240" w:lineRule="auto"/>
      </w:pPr>
      <w:r>
        <w:separator/>
      </w:r>
    </w:p>
  </w:footnote>
  <w:footnote w:type="continuationSeparator" w:id="0">
    <w:p w:rsidR="00633036" w:rsidRDefault="0063303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65" w:rsidRDefault="000533B3" w:rsidP="005425FB">
    <w:pPr>
      <w:pStyle w:val="PageHead"/>
      <w:pBdr>
        <w:bottom w:val="single" w:sz="18" w:space="2" w:color="00000A"/>
      </w:pBdr>
      <w:rPr>
        <w:lang w:val="pl-PL"/>
      </w:rPr>
    </w:pPr>
    <w:r>
      <w:rPr>
        <w:lang w:val="pl-PL"/>
      </w:rPr>
      <w:t>K</w:t>
    </w:r>
    <w:r w:rsidR="007E034E">
      <w:rPr>
        <w:lang w:val="pl-PL"/>
      </w:rPr>
      <w:t>onfiguracja i weryfikacja ACL dla protokołu IPv6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65" w:rsidRDefault="007E034E">
    <w:pPr>
      <w:pStyle w:val="Gwka"/>
    </w:pPr>
    <w:r>
      <w:rPr>
        <w:noProof/>
        <w:lang w:val="pl-PL" w:eastAsia="pl-PL"/>
      </w:rPr>
      <w:drawing>
        <wp:anchor distT="0" distB="0" distL="114300" distR="114300" simplePos="0" relativeHeight="2" behindDoc="1" locked="0" layoutInCell="1" allowOverlap="1">
          <wp:simplePos x="0" y="0"/>
          <wp:positionH relativeFrom="column">
            <wp:posOffset>-704850</wp:posOffset>
          </wp:positionH>
          <wp:positionV relativeFrom="paragraph">
            <wp:posOffset>-274320</wp:posOffset>
          </wp:positionV>
          <wp:extent cx="7560310" cy="678180"/>
          <wp:effectExtent l="0" t="0" r="0" b="0"/>
          <wp:wrapNone/>
          <wp:docPr id="4" name="Obraz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descr="Cisco NetAcad_Header(Vertical)-01"/>
                  <pic:cNvPicPr>
                    <a:picLocks noChangeAspect="1" noChangeArrowheads="1"/>
                  </pic:cNvPicPr>
                </pic:nvPicPr>
                <pic:blipFill>
                  <a:blip r:embed="rId1"/>
                  <a:stretch>
                    <a:fillRect/>
                  </a:stretch>
                </pic:blipFill>
                <pic:spPr bwMode="auto">
                  <a:xfrm>
                    <a:off x="0" y="0"/>
                    <a:ext cx="7560310" cy="6781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726C"/>
    <w:multiLevelType w:val="multilevel"/>
    <w:tmpl w:val="CB38B21A"/>
    <w:lvl w:ilvl="0">
      <w:start w:val="1"/>
      <w:numFmt w:val="bullet"/>
      <w:lvlText w:val=""/>
      <w:lvlJc w:val="left"/>
      <w:pPr>
        <w:tabs>
          <w:tab w:val="num" w:pos="720"/>
        </w:tabs>
        <w:ind w:left="720" w:hanging="360"/>
      </w:pPr>
      <w:rPr>
        <w:rFonts w:ascii="Symbol" w:hAnsi="Symbol" w:cs="Symbol" w:hint="default"/>
      </w:rPr>
    </w:lvl>
    <w:lvl w:ilvl="1">
      <w:start w:val="1"/>
      <w:numFmt w:val="decimal"/>
      <w:suff w:val="nothing"/>
      <w:lvlText w:val="%2-"/>
      <w:lvlJc w:val="left"/>
      <w:pPr>
        <w:ind w:left="1080" w:hanging="360"/>
      </w:pPr>
    </w:lvl>
    <w:lvl w:ilvl="2">
      <w:start w:val="1"/>
      <w:numFmt w:val="decimal"/>
      <w:suff w:val="nothing"/>
      <w:lvlText w:val="%3"/>
      <w:lvlJc w:val="left"/>
      <w:pPr>
        <w:ind w:left="720" w:hanging="360"/>
      </w:pPr>
    </w:lvl>
    <w:lvl w:ilvl="3">
      <w:start w:val="1"/>
      <w:numFmt w:val="decimal"/>
      <w:suff w:val="nothing"/>
      <w:lvlText w:val="%4"/>
      <w:lvlJc w:val="left"/>
      <w:pPr>
        <w:ind w:left="108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nsid w:val="260014E8"/>
    <w:multiLevelType w:val="multilevel"/>
    <w:tmpl w:val="62C45DD0"/>
    <w:lvl w:ilvl="0">
      <w:start w:val="1"/>
      <w:numFmt w:val="decimal"/>
      <w:lvlText w:val="Część %1:"/>
      <w:lvlJc w:val="left"/>
      <w:pPr>
        <w:tabs>
          <w:tab w:val="num" w:pos="1080"/>
        </w:tabs>
        <w:ind w:left="1080" w:hanging="1080"/>
      </w:pPr>
    </w:lvl>
    <w:lvl w:ilvl="1">
      <w:start w:val="1"/>
      <w:numFmt w:val="decimal"/>
      <w:lvlText w:val="Krok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suff w:val="nothing"/>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D733F43"/>
    <w:multiLevelType w:val="multilevel"/>
    <w:tmpl w:val="7DE8B9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2EB46710"/>
    <w:multiLevelType w:val="multilevel"/>
    <w:tmpl w:val="36829B1E"/>
    <w:lvl w:ilvl="0">
      <w:start w:val="1"/>
      <w:numFmt w:val="decimal"/>
      <w:suff w:val="nothing"/>
      <w:lvlText w:val="%1"/>
      <w:lvlJc w:val="left"/>
      <w:pPr>
        <w:ind w:left="0" w:firstLine="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5031F9B"/>
    <w:multiLevelType w:val="multilevel"/>
    <w:tmpl w:val="89F03030"/>
    <w:lvl w:ilvl="0">
      <w:start w:val="1"/>
      <w:numFmt w:val="decimal"/>
      <w:suff w:val="nothing"/>
      <w:lvlText w:val="%1"/>
      <w:lvlJc w:val="left"/>
      <w:pPr>
        <w:ind w:left="0" w:firstLine="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E9D2236"/>
    <w:multiLevelType w:val="multilevel"/>
    <w:tmpl w:val="75B40E76"/>
    <w:lvl w:ilvl="0">
      <w:start w:val="1"/>
      <w:numFmt w:val="decimal"/>
      <w:lvlText w:val="Część %1:"/>
      <w:lvlJc w:val="left"/>
      <w:pPr>
        <w:tabs>
          <w:tab w:val="num" w:pos="1080"/>
        </w:tabs>
        <w:ind w:left="1080" w:hanging="1080"/>
      </w:pPr>
    </w:lvl>
    <w:lvl w:ilvl="1">
      <w:start w:val="1"/>
      <w:numFmt w:val="decimal"/>
      <w:lvlText w:val="Krok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suff w:val="nothing"/>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65"/>
    <w:rsid w:val="000533B3"/>
    <w:rsid w:val="001F3C22"/>
    <w:rsid w:val="0024238A"/>
    <w:rsid w:val="00262D62"/>
    <w:rsid w:val="00340643"/>
    <w:rsid w:val="00390EFD"/>
    <w:rsid w:val="00480F65"/>
    <w:rsid w:val="004A713B"/>
    <w:rsid w:val="005425FB"/>
    <w:rsid w:val="005D15D8"/>
    <w:rsid w:val="00624F19"/>
    <w:rsid w:val="00633036"/>
    <w:rsid w:val="00684D6C"/>
    <w:rsid w:val="007B2668"/>
    <w:rsid w:val="007C2A71"/>
    <w:rsid w:val="007E034E"/>
    <w:rsid w:val="008C1516"/>
    <w:rsid w:val="009D43F1"/>
    <w:rsid w:val="00AB32BF"/>
    <w:rsid w:val="00AD50C0"/>
    <w:rsid w:val="00C014CE"/>
    <w:rsid w:val="00D362B9"/>
    <w:rsid w:val="00F02881"/>
    <w:rsid w:val="00F35DEA"/>
    <w:rsid w:val="00F43E6D"/>
    <w:rsid w:val="00F92DE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unhideWhenUsed/>
    <w:qFormat/>
    <w:rsid w:val="00596998"/>
    <w:pPr>
      <w:suppressAutoHyphens/>
      <w:spacing w:before="60" w:after="6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customStyle="1" w:styleId="Nagwek21">
    <w:name w:val="Nagłówek 21"/>
    <w:basedOn w:val="Normalny"/>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customStyle="1" w:styleId="1">
    <w:name w:val="Заголовок 1 Знак"/>
    <w:link w:val="1"/>
    <w:uiPriority w:val="9"/>
    <w:qFormat/>
    <w:rsid w:val="006007BB"/>
    <w:rPr>
      <w:rFonts w:ascii="Cambria" w:eastAsia="Times New Roman" w:hAnsi="Cambria" w:cs="Times New Roman"/>
      <w:b/>
      <w:bCs/>
      <w:color w:val="365F91"/>
      <w:sz w:val="28"/>
      <w:szCs w:val="28"/>
    </w:rPr>
  </w:style>
  <w:style w:type="character" w:customStyle="1" w:styleId="2">
    <w:name w:val="Заголовок 2 Знак"/>
    <w:link w:val="2"/>
    <w:uiPriority w:val="9"/>
    <w:qFormat/>
    <w:rsid w:val="006007BB"/>
    <w:rPr>
      <w:rFonts w:ascii="Cambria" w:eastAsia="Times New Roman" w:hAnsi="Cambria" w:cs="Times New Roman"/>
      <w:b/>
      <w:bCs/>
      <w:color w:val="4F81BD"/>
      <w:sz w:val="26"/>
      <w:szCs w:val="26"/>
    </w:rPr>
  </w:style>
  <w:style w:type="character" w:customStyle="1" w:styleId="a">
    <w:name w:val="Верхній колонтитул Знак"/>
    <w:basedOn w:val="Domylnaczcionkaakapitu"/>
    <w:uiPriority w:val="99"/>
    <w:qFormat/>
    <w:rsid w:val="0090659A"/>
  </w:style>
  <w:style w:type="character" w:customStyle="1" w:styleId="a0">
    <w:name w:val="Нижній колонтитул Знак"/>
    <w:uiPriority w:val="99"/>
    <w:qFormat/>
    <w:rsid w:val="00163164"/>
    <w:rPr>
      <w:sz w:val="16"/>
      <w:szCs w:val="22"/>
    </w:rPr>
  </w:style>
  <w:style w:type="character" w:customStyle="1" w:styleId="a1">
    <w:name w:val="Текст у виносці Знак"/>
    <w:uiPriority w:val="99"/>
    <w:semiHidden/>
    <w:qFormat/>
    <w:rsid w:val="0090659A"/>
    <w:rPr>
      <w:rFonts w:ascii="Tahoma" w:hAnsi="Tahoma" w:cs="Tahoma"/>
      <w:sz w:val="16"/>
      <w:szCs w:val="16"/>
    </w:rPr>
  </w:style>
  <w:style w:type="character" w:customStyle="1" w:styleId="TableTextChar">
    <w:name w:val="Table Text Char"/>
    <w:link w:val="TableText"/>
    <w:qFormat/>
    <w:rsid w:val="00097163"/>
  </w:style>
  <w:style w:type="character" w:customStyle="1" w:styleId="a2">
    <w:name w:val="Схема документа Знак"/>
    <w:uiPriority w:val="99"/>
    <w:semiHidden/>
    <w:qFormat/>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link w:val="HTML"/>
    <w:uiPriority w:val="99"/>
    <w:semiHidden/>
    <w:qFormat/>
    <w:rsid w:val="00C6495E"/>
    <w:rPr>
      <w:rFonts w:ascii="Courier New" w:eastAsia="Times New Roman" w:hAnsi="Courier New" w:cs="Courier New"/>
    </w:rPr>
  </w:style>
  <w:style w:type="character" w:styleId="Odwoaniedokomentarza">
    <w:name w:val="annotation reference"/>
    <w:uiPriority w:val="99"/>
    <w:semiHidden/>
    <w:unhideWhenUsed/>
    <w:qFormat/>
    <w:rsid w:val="000B2344"/>
    <w:rPr>
      <w:sz w:val="16"/>
      <w:szCs w:val="16"/>
    </w:rPr>
  </w:style>
  <w:style w:type="character" w:customStyle="1" w:styleId="a3">
    <w:name w:val="Текст примітки Знак"/>
    <w:basedOn w:val="Domylnaczcionkaakapitu"/>
    <w:uiPriority w:val="99"/>
    <w:semiHidden/>
    <w:qFormat/>
    <w:rsid w:val="000B2344"/>
  </w:style>
  <w:style w:type="character" w:customStyle="1" w:styleId="a4">
    <w:name w:val="Тема примітки Знак"/>
    <w:uiPriority w:val="99"/>
    <w:semiHidden/>
    <w:qFormat/>
    <w:rsid w:val="000B2344"/>
    <w:rPr>
      <w:b/>
      <w:bCs/>
    </w:rPr>
  </w:style>
  <w:style w:type="character" w:customStyle="1" w:styleId="czeinternetowe">
    <w:name w:val="Łącze internetowe"/>
    <w:uiPriority w:val="99"/>
    <w:semiHidden/>
    <w:unhideWhenUsed/>
    <w:rsid w:val="00AA7CCF"/>
    <w:rPr>
      <w:color w:val="0000FF"/>
      <w:u w:val="single"/>
    </w:rPr>
  </w:style>
  <w:style w:type="character" w:customStyle="1" w:styleId="shorttext">
    <w:name w:val="short_text"/>
    <w:basedOn w:val="Domylnaczcionkaakapitu"/>
    <w:qFormat/>
    <w:rsid w:val="003F7E44"/>
  </w:style>
  <w:style w:type="character" w:customStyle="1" w:styleId="hps">
    <w:name w:val="hps"/>
    <w:basedOn w:val="Domylnaczcionkaakapitu"/>
    <w:qFormat/>
    <w:rsid w:val="003F7E44"/>
  </w:style>
  <w:style w:type="character" w:customStyle="1" w:styleId="atn">
    <w:name w:val="atn"/>
    <w:basedOn w:val="Domylnaczcionkaakapitu"/>
    <w:qFormat/>
    <w:rsid w:val="00FB25FF"/>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Symbol"/>
    </w:rPr>
  </w:style>
  <w:style w:type="paragraph" w:customStyle="1" w:styleId="Nagwek1">
    <w:name w:val="Nagłówek1"/>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before="0" w:after="140" w:line="288" w:lineRule="auto"/>
    </w:pPr>
  </w:style>
  <w:style w:type="paragraph" w:customStyle="1" w:styleId="Lista1">
    <w:name w:val="Lista1"/>
    <w:basedOn w:val="Tretekstu"/>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ClientNote">
    <w:name w:val="Client Note"/>
    <w:basedOn w:val="Normalny"/>
    <w:autoRedefine/>
    <w:semiHidden/>
    <w:unhideWhenUsed/>
    <w:qFormat/>
    <w:rsid w:val="003C7902"/>
    <w:pPr>
      <w:spacing w:after="0" w:line="240" w:lineRule="auto"/>
    </w:pPr>
    <w:rPr>
      <w:i/>
      <w:color w:val="FF0000"/>
    </w:rPr>
  </w:style>
  <w:style w:type="paragraph" w:customStyle="1" w:styleId="LabSection">
    <w:name w:val="Lab Section"/>
    <w:basedOn w:val="Normalny"/>
    <w:qFormat/>
    <w:rsid w:val="00596998"/>
    <w:pPr>
      <w:keepNext/>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00000A"/>
      </w:pBdr>
      <w:tabs>
        <w:tab w:val="right" w:pos="10080"/>
      </w:tabs>
    </w:pPr>
    <w:rPr>
      <w:b/>
      <w:sz w:val="20"/>
    </w:rPr>
  </w:style>
  <w:style w:type="paragraph" w:customStyle="1" w:styleId="StepHead">
    <w:name w:val="Step Head"/>
    <w:basedOn w:val="Normalny"/>
    <w:qFormat/>
    <w:rsid w:val="0019360D"/>
    <w:pPr>
      <w:keepNext/>
      <w:spacing w:before="240" w:after="120"/>
    </w:pPr>
    <w:rPr>
      <w:b/>
    </w:rPr>
  </w:style>
  <w:style w:type="paragraph" w:customStyle="1" w:styleId="Gwka">
    <w:name w:val="Główka"/>
    <w:basedOn w:val="Normalny"/>
    <w:uiPriority w:val="99"/>
    <w:unhideWhenUsed/>
    <w:rsid w:val="0090659A"/>
    <w:pPr>
      <w:tabs>
        <w:tab w:val="center" w:pos="4680"/>
        <w:tab w:val="right" w:pos="9360"/>
      </w:tabs>
      <w:spacing w:after="0" w:line="240" w:lineRule="auto"/>
    </w:pPr>
  </w:style>
  <w:style w:type="paragraph" w:customStyle="1" w:styleId="Stopka1">
    <w:name w:val="Stopka1"/>
    <w:basedOn w:val="Normalny"/>
    <w:autoRedefine/>
    <w:uiPriority w:val="99"/>
    <w:unhideWhenUsed/>
    <w:rsid w:val="00684D6C"/>
    <w:pPr>
      <w:tabs>
        <w:tab w:val="right" w:pos="9781"/>
      </w:tabs>
      <w:spacing w:after="0" w:line="240" w:lineRule="auto"/>
    </w:pPr>
    <w:rPr>
      <w:sz w:val="16"/>
    </w:rPr>
  </w:style>
  <w:style w:type="paragraph" w:styleId="Tekstdymka">
    <w:name w:val="Balloon Text"/>
    <w:basedOn w:val="Normalny"/>
    <w:uiPriority w:val="99"/>
    <w:semiHidden/>
    <w:unhideWhenUsed/>
    <w:qFormat/>
    <w:rsid w:val="0090659A"/>
    <w:pPr>
      <w:spacing w:after="0" w:line="240" w:lineRule="auto"/>
    </w:pPr>
    <w:rPr>
      <w:rFonts w:ascii="Tahoma" w:hAnsi="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paragraph" w:customStyle="1" w:styleId="Zawartotabeli">
    <w:name w:val="Zawartość tabeli"/>
    <w:basedOn w:val="Normalny"/>
    <w:qFormat/>
  </w:style>
  <w:style w:type="paragraph" w:customStyle="1" w:styleId="Nagwektabeli">
    <w:name w:val="Nagłówek tabeli"/>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rPr>
      <w:sz w:val="20"/>
    </w:rPr>
  </w:style>
  <w:style w:type="paragraph" w:customStyle="1" w:styleId="Bulletlevel2">
    <w:name w:val="Bullet level 2"/>
    <w:basedOn w:val="Normalny"/>
    <w:qFormat/>
    <w:rsid w:val="00AC507D"/>
    <w:rPr>
      <w:sz w:val="20"/>
    </w:rPr>
  </w:style>
  <w:style w:type="paragraph" w:customStyle="1" w:styleId="InstNoteRed">
    <w:name w:val="Inst Note Red"/>
    <w:basedOn w:val="BodyText1"/>
    <w:qFormat/>
    <w:rsid w:val="00FD33AB"/>
    <w:rPr>
      <w:color w:val="FF0000"/>
    </w:rPr>
  </w:style>
  <w:style w:type="paragraph" w:customStyle="1" w:styleId="PartHead">
    <w:name w:val="Part Head"/>
    <w:qFormat/>
    <w:rsid w:val="0019360D"/>
    <w:pPr>
      <w:keepNext/>
      <w:widowControl w:val="0"/>
      <w:suppressAutoHyphens/>
      <w:spacing w:before="240"/>
      <w:outlineLvl w:val="0"/>
    </w:pPr>
    <w:rPr>
      <w:b/>
      <w:color w:val="00000A"/>
      <w:sz w:val="28"/>
    </w:rPr>
  </w:style>
  <w:style w:type="paragraph" w:customStyle="1" w:styleId="SubStepAlpha">
    <w:name w:val="SubStep Alpha"/>
    <w:basedOn w:val="Normalny"/>
    <w:qFormat/>
    <w:rsid w:val="0019360D"/>
    <w:p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uiPriority w:val="99"/>
    <w:semiHidden/>
    <w:unhideWhenUsed/>
    <w:qFormat/>
    <w:rsid w:val="00AB758A"/>
    <w:pPr>
      <w:spacing w:after="0" w:line="240" w:lineRule="auto"/>
    </w:pPr>
    <w:rPr>
      <w:rFonts w:ascii="Tahoma" w:hAnsi="Tahoma"/>
      <w:sz w:val="16"/>
      <w:szCs w:val="16"/>
    </w:rPr>
  </w:style>
  <w:style w:type="paragraph" w:customStyle="1" w:styleId="SubStepNum">
    <w:name w:val="SubStep Num"/>
    <w:basedOn w:val="SubStepAlpha"/>
    <w:qFormat/>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qFormat/>
    <w:rsid w:val="00FD33AB"/>
    <w:rPr>
      <w:color w:val="FF0000"/>
    </w:rPr>
  </w:style>
  <w:style w:type="paragraph" w:styleId="Akapitzlist">
    <w:name w:val="List Paragraph"/>
    <w:basedOn w:val="Normalny"/>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uiPriority w:val="99"/>
    <w:semiHidden/>
    <w:unhideWhenUsed/>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paragraph" w:styleId="Tekstkomentarza">
    <w:name w:val="annotation text"/>
    <w:basedOn w:val="Normalny"/>
    <w:uiPriority w:val="99"/>
    <w:semiHidden/>
    <w:unhideWhenUsed/>
    <w:qFormat/>
    <w:rsid w:val="000B2344"/>
    <w:rPr>
      <w:sz w:val="20"/>
      <w:szCs w:val="20"/>
    </w:rPr>
  </w:style>
  <w:style w:type="paragraph" w:styleId="Tematkomentarza">
    <w:name w:val="annotation subject"/>
    <w:basedOn w:val="Tekstkomentarza"/>
    <w:uiPriority w:val="99"/>
    <w:semiHidden/>
    <w:unhideWhenUsed/>
    <w:qFormat/>
    <w:rsid w:val="000B2344"/>
    <w:rPr>
      <w:b/>
      <w:bCs/>
    </w:rPr>
  </w:style>
  <w:style w:type="paragraph" w:customStyle="1" w:styleId="ReflectionQ">
    <w:name w:val="Reflection Q"/>
    <w:basedOn w:val="BodyTextL25"/>
    <w:qFormat/>
    <w:rsid w:val="00596998"/>
  </w:style>
  <w:style w:type="numbering" w:customStyle="1" w:styleId="BulletList">
    <w:name w:val="Bullet_List"/>
    <w:uiPriority w:val="99"/>
    <w:rsid w:val="00AC507D"/>
  </w:style>
  <w:style w:type="numbering" w:customStyle="1" w:styleId="PartStepSubStepList">
    <w:name w:val="Part_Step_SubStep_List"/>
    <w:uiPriority w:val="99"/>
    <w:rsid w:val="0019360D"/>
  </w:style>
  <w:style w:type="numbering" w:customStyle="1" w:styleId="SectionList">
    <w:name w:val="Section_List"/>
    <w:uiPriority w:val="99"/>
    <w:rsid w:val="00596998"/>
  </w:style>
  <w:style w:type="numbering" w:customStyle="1" w:styleId="SectionList1">
    <w:name w:val="Section_List1"/>
    <w:uiPriority w:val="99"/>
    <w:rsid w:val="00F5520E"/>
  </w:style>
  <w:style w:type="table" w:styleId="Tabela-Siatka">
    <w:name w:val="Table Grid"/>
    <w:basedOn w:val="Standardowy"/>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Standardowy"/>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cPr>
      <w:vAlign w:val="bottom"/>
    </w:tcPr>
    <w:tblStylePr w:type="firstRow">
      <w:pPr>
        <w:wordWrap/>
        <w:jc w:val="center"/>
      </w:pPr>
      <w:rPr>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paragraph" w:styleId="Nagwek">
    <w:name w:val="header"/>
    <w:basedOn w:val="Normalny"/>
    <w:link w:val="NagwekZnak"/>
    <w:uiPriority w:val="99"/>
    <w:unhideWhenUsed/>
    <w:rsid w:val="000533B3"/>
    <w:pPr>
      <w:tabs>
        <w:tab w:val="center" w:pos="4819"/>
        <w:tab w:val="right" w:pos="9639"/>
      </w:tabs>
      <w:spacing w:before="0" w:after="0" w:line="240" w:lineRule="auto"/>
    </w:pPr>
  </w:style>
  <w:style w:type="character" w:customStyle="1" w:styleId="NagwekZnak">
    <w:name w:val="Nagłówek Znak"/>
    <w:basedOn w:val="Domylnaczcionkaakapitu"/>
    <w:link w:val="Nagwek"/>
    <w:uiPriority w:val="99"/>
    <w:rsid w:val="000533B3"/>
    <w:rPr>
      <w:color w:val="00000A"/>
      <w:sz w:val="22"/>
      <w:szCs w:val="22"/>
    </w:rPr>
  </w:style>
  <w:style w:type="paragraph" w:styleId="Stopka">
    <w:name w:val="footer"/>
    <w:basedOn w:val="Normalny"/>
    <w:link w:val="StopkaZnak"/>
    <w:uiPriority w:val="99"/>
    <w:unhideWhenUsed/>
    <w:rsid w:val="000533B3"/>
    <w:pPr>
      <w:tabs>
        <w:tab w:val="center" w:pos="4819"/>
        <w:tab w:val="right" w:pos="9639"/>
      </w:tabs>
      <w:spacing w:before="0" w:after="0" w:line="240" w:lineRule="auto"/>
    </w:pPr>
  </w:style>
  <w:style w:type="character" w:customStyle="1" w:styleId="StopkaZnak">
    <w:name w:val="Stopka Znak"/>
    <w:basedOn w:val="Domylnaczcionkaakapitu"/>
    <w:link w:val="Stopka"/>
    <w:uiPriority w:val="99"/>
    <w:rsid w:val="000533B3"/>
    <w:rPr>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unhideWhenUsed/>
    <w:qFormat/>
    <w:rsid w:val="00596998"/>
    <w:pPr>
      <w:suppressAutoHyphens/>
      <w:spacing w:before="60" w:after="6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customStyle="1" w:styleId="Nagwek21">
    <w:name w:val="Nagłówek 21"/>
    <w:basedOn w:val="Normalny"/>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customStyle="1" w:styleId="1">
    <w:name w:val="Заголовок 1 Знак"/>
    <w:link w:val="1"/>
    <w:uiPriority w:val="9"/>
    <w:qFormat/>
    <w:rsid w:val="006007BB"/>
    <w:rPr>
      <w:rFonts w:ascii="Cambria" w:eastAsia="Times New Roman" w:hAnsi="Cambria" w:cs="Times New Roman"/>
      <w:b/>
      <w:bCs/>
      <w:color w:val="365F91"/>
      <w:sz w:val="28"/>
      <w:szCs w:val="28"/>
    </w:rPr>
  </w:style>
  <w:style w:type="character" w:customStyle="1" w:styleId="2">
    <w:name w:val="Заголовок 2 Знак"/>
    <w:link w:val="2"/>
    <w:uiPriority w:val="9"/>
    <w:qFormat/>
    <w:rsid w:val="006007BB"/>
    <w:rPr>
      <w:rFonts w:ascii="Cambria" w:eastAsia="Times New Roman" w:hAnsi="Cambria" w:cs="Times New Roman"/>
      <w:b/>
      <w:bCs/>
      <w:color w:val="4F81BD"/>
      <w:sz w:val="26"/>
      <w:szCs w:val="26"/>
    </w:rPr>
  </w:style>
  <w:style w:type="character" w:customStyle="1" w:styleId="a">
    <w:name w:val="Верхній колонтитул Знак"/>
    <w:basedOn w:val="Domylnaczcionkaakapitu"/>
    <w:uiPriority w:val="99"/>
    <w:qFormat/>
    <w:rsid w:val="0090659A"/>
  </w:style>
  <w:style w:type="character" w:customStyle="1" w:styleId="a0">
    <w:name w:val="Нижній колонтитул Знак"/>
    <w:uiPriority w:val="99"/>
    <w:qFormat/>
    <w:rsid w:val="00163164"/>
    <w:rPr>
      <w:sz w:val="16"/>
      <w:szCs w:val="22"/>
    </w:rPr>
  </w:style>
  <w:style w:type="character" w:customStyle="1" w:styleId="a1">
    <w:name w:val="Текст у виносці Знак"/>
    <w:uiPriority w:val="99"/>
    <w:semiHidden/>
    <w:qFormat/>
    <w:rsid w:val="0090659A"/>
    <w:rPr>
      <w:rFonts w:ascii="Tahoma" w:hAnsi="Tahoma" w:cs="Tahoma"/>
      <w:sz w:val="16"/>
      <w:szCs w:val="16"/>
    </w:rPr>
  </w:style>
  <w:style w:type="character" w:customStyle="1" w:styleId="TableTextChar">
    <w:name w:val="Table Text Char"/>
    <w:link w:val="TableText"/>
    <w:qFormat/>
    <w:rsid w:val="00097163"/>
  </w:style>
  <w:style w:type="character" w:customStyle="1" w:styleId="a2">
    <w:name w:val="Схема документа Знак"/>
    <w:uiPriority w:val="99"/>
    <w:semiHidden/>
    <w:qFormat/>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link w:val="HTML"/>
    <w:uiPriority w:val="99"/>
    <w:semiHidden/>
    <w:qFormat/>
    <w:rsid w:val="00C6495E"/>
    <w:rPr>
      <w:rFonts w:ascii="Courier New" w:eastAsia="Times New Roman" w:hAnsi="Courier New" w:cs="Courier New"/>
    </w:rPr>
  </w:style>
  <w:style w:type="character" w:styleId="Odwoaniedokomentarza">
    <w:name w:val="annotation reference"/>
    <w:uiPriority w:val="99"/>
    <w:semiHidden/>
    <w:unhideWhenUsed/>
    <w:qFormat/>
    <w:rsid w:val="000B2344"/>
    <w:rPr>
      <w:sz w:val="16"/>
      <w:szCs w:val="16"/>
    </w:rPr>
  </w:style>
  <w:style w:type="character" w:customStyle="1" w:styleId="a3">
    <w:name w:val="Текст примітки Знак"/>
    <w:basedOn w:val="Domylnaczcionkaakapitu"/>
    <w:uiPriority w:val="99"/>
    <w:semiHidden/>
    <w:qFormat/>
    <w:rsid w:val="000B2344"/>
  </w:style>
  <w:style w:type="character" w:customStyle="1" w:styleId="a4">
    <w:name w:val="Тема примітки Знак"/>
    <w:uiPriority w:val="99"/>
    <w:semiHidden/>
    <w:qFormat/>
    <w:rsid w:val="000B2344"/>
    <w:rPr>
      <w:b/>
      <w:bCs/>
    </w:rPr>
  </w:style>
  <w:style w:type="character" w:customStyle="1" w:styleId="czeinternetowe">
    <w:name w:val="Łącze internetowe"/>
    <w:uiPriority w:val="99"/>
    <w:semiHidden/>
    <w:unhideWhenUsed/>
    <w:rsid w:val="00AA7CCF"/>
    <w:rPr>
      <w:color w:val="0000FF"/>
      <w:u w:val="single"/>
    </w:rPr>
  </w:style>
  <w:style w:type="character" w:customStyle="1" w:styleId="shorttext">
    <w:name w:val="short_text"/>
    <w:basedOn w:val="Domylnaczcionkaakapitu"/>
    <w:qFormat/>
    <w:rsid w:val="003F7E44"/>
  </w:style>
  <w:style w:type="character" w:customStyle="1" w:styleId="hps">
    <w:name w:val="hps"/>
    <w:basedOn w:val="Domylnaczcionkaakapitu"/>
    <w:qFormat/>
    <w:rsid w:val="003F7E44"/>
  </w:style>
  <w:style w:type="character" w:customStyle="1" w:styleId="atn">
    <w:name w:val="atn"/>
    <w:basedOn w:val="Domylnaczcionkaakapitu"/>
    <w:qFormat/>
    <w:rsid w:val="00FB25FF"/>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Symbol"/>
    </w:rPr>
  </w:style>
  <w:style w:type="paragraph" w:customStyle="1" w:styleId="Nagwek1">
    <w:name w:val="Nagłówek1"/>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before="0" w:after="140" w:line="288" w:lineRule="auto"/>
    </w:pPr>
  </w:style>
  <w:style w:type="paragraph" w:customStyle="1" w:styleId="Lista1">
    <w:name w:val="Lista1"/>
    <w:basedOn w:val="Tretekstu"/>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ClientNote">
    <w:name w:val="Client Note"/>
    <w:basedOn w:val="Normalny"/>
    <w:autoRedefine/>
    <w:semiHidden/>
    <w:unhideWhenUsed/>
    <w:qFormat/>
    <w:rsid w:val="003C7902"/>
    <w:pPr>
      <w:spacing w:after="0" w:line="240" w:lineRule="auto"/>
    </w:pPr>
    <w:rPr>
      <w:i/>
      <w:color w:val="FF0000"/>
    </w:rPr>
  </w:style>
  <w:style w:type="paragraph" w:customStyle="1" w:styleId="LabSection">
    <w:name w:val="Lab Section"/>
    <w:basedOn w:val="Normalny"/>
    <w:qFormat/>
    <w:rsid w:val="00596998"/>
    <w:pPr>
      <w:keepNext/>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00000A"/>
      </w:pBdr>
      <w:tabs>
        <w:tab w:val="right" w:pos="10080"/>
      </w:tabs>
    </w:pPr>
    <w:rPr>
      <w:b/>
      <w:sz w:val="20"/>
    </w:rPr>
  </w:style>
  <w:style w:type="paragraph" w:customStyle="1" w:styleId="StepHead">
    <w:name w:val="Step Head"/>
    <w:basedOn w:val="Normalny"/>
    <w:qFormat/>
    <w:rsid w:val="0019360D"/>
    <w:pPr>
      <w:keepNext/>
      <w:spacing w:before="240" w:after="120"/>
    </w:pPr>
    <w:rPr>
      <w:b/>
    </w:rPr>
  </w:style>
  <w:style w:type="paragraph" w:customStyle="1" w:styleId="Gwka">
    <w:name w:val="Główka"/>
    <w:basedOn w:val="Normalny"/>
    <w:uiPriority w:val="99"/>
    <w:unhideWhenUsed/>
    <w:rsid w:val="0090659A"/>
    <w:pPr>
      <w:tabs>
        <w:tab w:val="center" w:pos="4680"/>
        <w:tab w:val="right" w:pos="9360"/>
      </w:tabs>
      <w:spacing w:after="0" w:line="240" w:lineRule="auto"/>
    </w:pPr>
  </w:style>
  <w:style w:type="paragraph" w:customStyle="1" w:styleId="Stopka1">
    <w:name w:val="Stopka1"/>
    <w:basedOn w:val="Normalny"/>
    <w:autoRedefine/>
    <w:uiPriority w:val="99"/>
    <w:unhideWhenUsed/>
    <w:rsid w:val="00684D6C"/>
    <w:pPr>
      <w:tabs>
        <w:tab w:val="right" w:pos="9781"/>
      </w:tabs>
      <w:spacing w:after="0" w:line="240" w:lineRule="auto"/>
    </w:pPr>
    <w:rPr>
      <w:sz w:val="16"/>
    </w:rPr>
  </w:style>
  <w:style w:type="paragraph" w:styleId="Tekstdymka">
    <w:name w:val="Balloon Text"/>
    <w:basedOn w:val="Normalny"/>
    <w:uiPriority w:val="99"/>
    <w:semiHidden/>
    <w:unhideWhenUsed/>
    <w:qFormat/>
    <w:rsid w:val="0090659A"/>
    <w:pPr>
      <w:spacing w:after="0" w:line="240" w:lineRule="auto"/>
    </w:pPr>
    <w:rPr>
      <w:rFonts w:ascii="Tahoma" w:hAnsi="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paragraph" w:customStyle="1" w:styleId="Zawartotabeli">
    <w:name w:val="Zawartość tabeli"/>
    <w:basedOn w:val="Normalny"/>
    <w:qFormat/>
  </w:style>
  <w:style w:type="paragraph" w:customStyle="1" w:styleId="Nagwektabeli">
    <w:name w:val="Nagłówek tabeli"/>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rPr>
      <w:sz w:val="20"/>
    </w:rPr>
  </w:style>
  <w:style w:type="paragraph" w:customStyle="1" w:styleId="Bulletlevel2">
    <w:name w:val="Bullet level 2"/>
    <w:basedOn w:val="Normalny"/>
    <w:qFormat/>
    <w:rsid w:val="00AC507D"/>
    <w:rPr>
      <w:sz w:val="20"/>
    </w:rPr>
  </w:style>
  <w:style w:type="paragraph" w:customStyle="1" w:styleId="InstNoteRed">
    <w:name w:val="Inst Note Red"/>
    <w:basedOn w:val="BodyText1"/>
    <w:qFormat/>
    <w:rsid w:val="00FD33AB"/>
    <w:rPr>
      <w:color w:val="FF0000"/>
    </w:rPr>
  </w:style>
  <w:style w:type="paragraph" w:customStyle="1" w:styleId="PartHead">
    <w:name w:val="Part Head"/>
    <w:qFormat/>
    <w:rsid w:val="0019360D"/>
    <w:pPr>
      <w:keepNext/>
      <w:widowControl w:val="0"/>
      <w:suppressAutoHyphens/>
      <w:spacing w:before="240"/>
      <w:outlineLvl w:val="0"/>
    </w:pPr>
    <w:rPr>
      <w:b/>
      <w:color w:val="00000A"/>
      <w:sz w:val="28"/>
    </w:rPr>
  </w:style>
  <w:style w:type="paragraph" w:customStyle="1" w:styleId="SubStepAlpha">
    <w:name w:val="SubStep Alpha"/>
    <w:basedOn w:val="Normalny"/>
    <w:qFormat/>
    <w:rsid w:val="0019360D"/>
    <w:p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uiPriority w:val="99"/>
    <w:semiHidden/>
    <w:unhideWhenUsed/>
    <w:qFormat/>
    <w:rsid w:val="00AB758A"/>
    <w:pPr>
      <w:spacing w:after="0" w:line="240" w:lineRule="auto"/>
    </w:pPr>
    <w:rPr>
      <w:rFonts w:ascii="Tahoma" w:hAnsi="Tahoma"/>
      <w:sz w:val="16"/>
      <w:szCs w:val="16"/>
    </w:rPr>
  </w:style>
  <w:style w:type="paragraph" w:customStyle="1" w:styleId="SubStepNum">
    <w:name w:val="SubStep Num"/>
    <w:basedOn w:val="SubStepAlpha"/>
    <w:qFormat/>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qFormat/>
    <w:rsid w:val="00FD33AB"/>
    <w:rPr>
      <w:color w:val="FF0000"/>
    </w:rPr>
  </w:style>
  <w:style w:type="paragraph" w:styleId="Akapitzlist">
    <w:name w:val="List Paragraph"/>
    <w:basedOn w:val="Normalny"/>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uiPriority w:val="99"/>
    <w:semiHidden/>
    <w:unhideWhenUsed/>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paragraph" w:styleId="Tekstkomentarza">
    <w:name w:val="annotation text"/>
    <w:basedOn w:val="Normalny"/>
    <w:uiPriority w:val="99"/>
    <w:semiHidden/>
    <w:unhideWhenUsed/>
    <w:qFormat/>
    <w:rsid w:val="000B2344"/>
    <w:rPr>
      <w:sz w:val="20"/>
      <w:szCs w:val="20"/>
    </w:rPr>
  </w:style>
  <w:style w:type="paragraph" w:styleId="Tematkomentarza">
    <w:name w:val="annotation subject"/>
    <w:basedOn w:val="Tekstkomentarza"/>
    <w:uiPriority w:val="99"/>
    <w:semiHidden/>
    <w:unhideWhenUsed/>
    <w:qFormat/>
    <w:rsid w:val="000B2344"/>
    <w:rPr>
      <w:b/>
      <w:bCs/>
    </w:rPr>
  </w:style>
  <w:style w:type="paragraph" w:customStyle="1" w:styleId="ReflectionQ">
    <w:name w:val="Reflection Q"/>
    <w:basedOn w:val="BodyTextL25"/>
    <w:qFormat/>
    <w:rsid w:val="00596998"/>
  </w:style>
  <w:style w:type="numbering" w:customStyle="1" w:styleId="BulletList">
    <w:name w:val="Bullet_List"/>
    <w:uiPriority w:val="99"/>
    <w:rsid w:val="00AC507D"/>
  </w:style>
  <w:style w:type="numbering" w:customStyle="1" w:styleId="PartStepSubStepList">
    <w:name w:val="Part_Step_SubStep_List"/>
    <w:uiPriority w:val="99"/>
    <w:rsid w:val="0019360D"/>
  </w:style>
  <w:style w:type="numbering" w:customStyle="1" w:styleId="SectionList">
    <w:name w:val="Section_List"/>
    <w:uiPriority w:val="99"/>
    <w:rsid w:val="00596998"/>
  </w:style>
  <w:style w:type="numbering" w:customStyle="1" w:styleId="SectionList1">
    <w:name w:val="Section_List1"/>
    <w:uiPriority w:val="99"/>
    <w:rsid w:val="00F5520E"/>
  </w:style>
  <w:style w:type="table" w:styleId="Tabela-Siatka">
    <w:name w:val="Table Grid"/>
    <w:basedOn w:val="Standardowy"/>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Standardowy"/>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cPr>
      <w:vAlign w:val="bottom"/>
    </w:tcPr>
    <w:tblStylePr w:type="firstRow">
      <w:pPr>
        <w:wordWrap/>
        <w:jc w:val="center"/>
      </w:pPr>
      <w:rPr>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paragraph" w:styleId="Nagwek">
    <w:name w:val="header"/>
    <w:basedOn w:val="Normalny"/>
    <w:link w:val="NagwekZnak"/>
    <w:uiPriority w:val="99"/>
    <w:unhideWhenUsed/>
    <w:rsid w:val="000533B3"/>
    <w:pPr>
      <w:tabs>
        <w:tab w:val="center" w:pos="4819"/>
        <w:tab w:val="right" w:pos="9639"/>
      </w:tabs>
      <w:spacing w:before="0" w:after="0" w:line="240" w:lineRule="auto"/>
    </w:pPr>
  </w:style>
  <w:style w:type="character" w:customStyle="1" w:styleId="NagwekZnak">
    <w:name w:val="Nagłówek Znak"/>
    <w:basedOn w:val="Domylnaczcionkaakapitu"/>
    <w:link w:val="Nagwek"/>
    <w:uiPriority w:val="99"/>
    <w:rsid w:val="000533B3"/>
    <w:rPr>
      <w:color w:val="00000A"/>
      <w:sz w:val="22"/>
      <w:szCs w:val="22"/>
    </w:rPr>
  </w:style>
  <w:style w:type="paragraph" w:styleId="Stopka">
    <w:name w:val="footer"/>
    <w:basedOn w:val="Normalny"/>
    <w:link w:val="StopkaZnak"/>
    <w:uiPriority w:val="99"/>
    <w:unhideWhenUsed/>
    <w:rsid w:val="000533B3"/>
    <w:pPr>
      <w:tabs>
        <w:tab w:val="center" w:pos="4819"/>
        <w:tab w:val="right" w:pos="9639"/>
      </w:tabs>
      <w:spacing w:before="0" w:after="0" w:line="240" w:lineRule="auto"/>
    </w:pPr>
  </w:style>
  <w:style w:type="character" w:customStyle="1" w:styleId="StopkaZnak">
    <w:name w:val="Stopka Znak"/>
    <w:basedOn w:val="Domylnaczcionkaakapitu"/>
    <w:link w:val="Stopka"/>
    <w:uiPriority w:val="99"/>
    <w:rsid w:val="000533B3"/>
    <w:rPr>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F3B7A-DBBE-4675-AF19-D6641946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2149</Words>
  <Characters>12897</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abc</cp:lastModifiedBy>
  <cp:revision>8</cp:revision>
  <cp:lastPrinted>2014-11-23T23:52:00Z</cp:lastPrinted>
  <dcterms:created xsi:type="dcterms:W3CDTF">2015-05-02T19:20:00Z</dcterms:created>
  <dcterms:modified xsi:type="dcterms:W3CDTF">2015-07-01T11:54:00Z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